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F5B5" w14:textId="6650E59C" w:rsidR="0033288D" w:rsidRDefault="0033288D" w:rsidP="00DD7AAD">
      <w:pPr>
        <w:outlineLvl w:val="2"/>
        <w:rPr>
          <w:rFonts w:ascii="Apex New Book" w:hAnsi="Apex New Book" w:cstheme="minorHAnsi"/>
          <w:b/>
          <w:szCs w:val="22"/>
          <w:lang w:val="en-US"/>
        </w:rPr>
      </w:pPr>
    </w:p>
    <w:p w14:paraId="48858F1A" w14:textId="46CFB4D5" w:rsidR="0033288D" w:rsidRDefault="0033288D" w:rsidP="00DD7AAD">
      <w:pPr>
        <w:outlineLvl w:val="2"/>
        <w:rPr>
          <w:rFonts w:ascii="Apex New Book" w:hAnsi="Apex New Book" w:cstheme="minorHAnsi"/>
          <w:b/>
          <w:szCs w:val="22"/>
          <w:lang w:val="en-US"/>
        </w:rPr>
      </w:pPr>
    </w:p>
    <w:p w14:paraId="279CD5D8" w14:textId="77777777" w:rsidR="0033288D" w:rsidRPr="0033288D" w:rsidRDefault="0033288D" w:rsidP="00827678">
      <w:pPr>
        <w:pBdr>
          <w:top w:val="single" w:sz="12" w:space="0" w:color="000000"/>
          <w:left w:val="single" w:sz="12" w:space="5" w:color="000000"/>
          <w:bottom w:val="single" w:sz="12" w:space="1" w:color="000000"/>
          <w:right w:val="single" w:sz="12" w:space="4" w:color="000000"/>
        </w:pBdr>
        <w:shd w:val="clear" w:color="auto" w:fill="CAEAF6"/>
        <w:suppressAutoHyphens/>
        <w:spacing w:line="276" w:lineRule="auto"/>
        <w:jc w:val="center"/>
        <w:rPr>
          <w:rFonts w:ascii="Cambria" w:hAnsi="Cambria" w:cs="Arial"/>
          <w:b/>
          <w:bCs/>
          <w:sz w:val="32"/>
          <w:szCs w:val="32"/>
        </w:rPr>
      </w:pPr>
      <w:r w:rsidRPr="0033288D">
        <w:rPr>
          <w:rFonts w:ascii="Cambria" w:hAnsi="Cambria" w:cs="Arial"/>
          <w:b/>
          <w:bCs/>
          <w:sz w:val="32"/>
          <w:szCs w:val="32"/>
        </w:rPr>
        <w:t xml:space="preserve">Call for </w:t>
      </w:r>
      <w:r w:rsidRPr="0033288D">
        <w:rPr>
          <w:rFonts w:ascii="Cambria" w:hAnsi="Cambria" w:cs="Arial"/>
          <w:b/>
          <w:sz w:val="32"/>
          <w:szCs w:val="32"/>
        </w:rPr>
        <w:t>“Junior Booster”</w:t>
      </w:r>
      <w:r w:rsidRPr="0033288D">
        <w:rPr>
          <w:rFonts w:ascii="Cambria" w:hAnsi="Cambria" w:cs="Arial"/>
          <w:b/>
          <w:bCs/>
          <w:sz w:val="32"/>
          <w:szCs w:val="32"/>
        </w:rPr>
        <w:t xml:space="preserve"> projects - 2026</w:t>
      </w:r>
    </w:p>
    <w:p w14:paraId="0E934BC8" w14:textId="6A5B1D1A" w:rsidR="0033288D" w:rsidRDefault="0033288D" w:rsidP="00827678">
      <w:pPr>
        <w:pBdr>
          <w:top w:val="single" w:sz="12" w:space="0" w:color="000000"/>
          <w:left w:val="single" w:sz="12" w:space="5" w:color="000000"/>
          <w:bottom w:val="single" w:sz="12" w:space="1" w:color="000000"/>
          <w:right w:val="single" w:sz="12" w:space="4" w:color="000000"/>
        </w:pBdr>
        <w:shd w:val="clear" w:color="auto" w:fill="CAEAF6"/>
        <w:suppressAutoHyphens/>
        <w:spacing w:line="276" w:lineRule="auto"/>
        <w:jc w:val="center"/>
        <w:rPr>
          <w:rFonts w:ascii="Cambria" w:hAnsi="Cambria" w:cs="Arial"/>
          <w:b/>
          <w:bCs/>
          <w:sz w:val="28"/>
          <w:szCs w:val="28"/>
        </w:rPr>
      </w:pPr>
      <w:r w:rsidRPr="0033288D">
        <w:rPr>
          <w:rFonts w:ascii="Cambria" w:hAnsi="Cambria" w:cs="Arial"/>
          <w:b/>
          <w:bCs/>
          <w:sz w:val="32"/>
          <w:szCs w:val="32"/>
        </w:rPr>
        <w:t xml:space="preserve"> Complex Systems Academy</w:t>
      </w:r>
    </w:p>
    <w:p w14:paraId="49D265EB" w14:textId="77777777" w:rsidR="0033288D" w:rsidRPr="00D3699D" w:rsidRDefault="0033288D" w:rsidP="00DD7AAD">
      <w:pPr>
        <w:outlineLvl w:val="2"/>
        <w:rPr>
          <w:rFonts w:ascii="Apex New Book" w:hAnsi="Apex New Book" w:cstheme="minorHAnsi"/>
          <w:b/>
          <w:szCs w:val="22"/>
          <w:lang w:val="en-US"/>
        </w:rPr>
      </w:pPr>
    </w:p>
    <w:p w14:paraId="09661E76" w14:textId="77777777" w:rsidR="00DD12C3" w:rsidRPr="0033288D" w:rsidRDefault="00DD12C3" w:rsidP="00DD12C3">
      <w:pPr>
        <w:rPr>
          <w:rFonts w:ascii="Cambria" w:hAnsi="Cambria" w:cstheme="minorHAnsi"/>
          <w:b/>
          <w:bCs/>
          <w:color w:val="2E74B5" w:themeColor="accent1" w:themeShade="BF"/>
          <w:kern w:val="36"/>
          <w:sz w:val="26"/>
          <w:szCs w:val="26"/>
          <w:lang w:val="en-US"/>
        </w:rPr>
      </w:pPr>
      <w:r w:rsidRPr="0033288D"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  <w:t>About</w:t>
      </w:r>
    </w:p>
    <w:p w14:paraId="722ED31E" w14:textId="77777777" w:rsidR="00DD12C3" w:rsidRPr="0033288D" w:rsidRDefault="00DD12C3" w:rsidP="00DD7AAD">
      <w:pPr>
        <w:outlineLvl w:val="2"/>
        <w:rPr>
          <w:rStyle w:val="jlqj4b"/>
          <w:rFonts w:ascii="Cambria" w:hAnsi="Cambria"/>
          <w:sz w:val="16"/>
          <w:szCs w:val="16"/>
          <w:lang w:val="en"/>
        </w:rPr>
      </w:pPr>
    </w:p>
    <w:p w14:paraId="601077FF" w14:textId="46F94CE8" w:rsidR="00DD12C3" w:rsidRPr="0033288D" w:rsidRDefault="00DD12C3" w:rsidP="00DD7AAD">
      <w:pPr>
        <w:outlineLvl w:val="2"/>
        <w:rPr>
          <w:rStyle w:val="jlqj4b"/>
          <w:rFonts w:ascii="Cambria" w:hAnsi="Cambria"/>
          <w:bCs/>
          <w:lang w:val="en"/>
        </w:rPr>
      </w:pPr>
      <w:r w:rsidRPr="0033288D">
        <w:rPr>
          <w:rStyle w:val="jlqj4b"/>
          <w:rFonts w:ascii="Cambria" w:hAnsi="Cambria"/>
          <w:bCs/>
          <w:lang w:val="en"/>
        </w:rPr>
        <w:t>T</w:t>
      </w:r>
      <w:r w:rsidR="000F4482" w:rsidRPr="0033288D">
        <w:rPr>
          <w:rStyle w:val="jlqj4b"/>
          <w:rFonts w:ascii="Cambria" w:hAnsi="Cambria"/>
          <w:bCs/>
          <w:lang w:val="en"/>
        </w:rPr>
        <w:t>he Complex Systems</w:t>
      </w:r>
      <w:r w:rsidR="00CE1BC3" w:rsidRPr="0033288D">
        <w:rPr>
          <w:rStyle w:val="jlqj4b"/>
          <w:rFonts w:ascii="Cambria" w:hAnsi="Cambria"/>
          <w:bCs/>
          <w:lang w:val="en"/>
        </w:rPr>
        <w:t xml:space="preserve"> Academy</w:t>
      </w:r>
      <w:r w:rsidR="000F4482" w:rsidRPr="0033288D">
        <w:rPr>
          <w:rStyle w:val="jlqj4b"/>
          <w:rFonts w:ascii="Cambria" w:hAnsi="Cambria"/>
          <w:b/>
          <w:lang w:val="en"/>
        </w:rPr>
        <w:t xml:space="preserve"> </w:t>
      </w:r>
      <w:r w:rsidR="00D3699D" w:rsidRPr="0033288D">
        <w:rPr>
          <w:rStyle w:val="jlqj4b"/>
          <w:rFonts w:ascii="Cambria" w:hAnsi="Cambria"/>
          <w:lang w:val="en"/>
        </w:rPr>
        <w:t xml:space="preserve">offers </w:t>
      </w:r>
      <w:r w:rsidR="000F4482" w:rsidRPr="0033288D">
        <w:rPr>
          <w:rStyle w:val="jlqj4b"/>
          <w:rFonts w:ascii="Cambria" w:hAnsi="Cambria"/>
          <w:lang w:val="en"/>
        </w:rPr>
        <w:t xml:space="preserve">financial </w:t>
      </w:r>
      <w:r w:rsidR="00526F69" w:rsidRPr="0033288D">
        <w:rPr>
          <w:rStyle w:val="jlqj4b"/>
          <w:rFonts w:ascii="Cambria" w:hAnsi="Cambria"/>
          <w:lang w:val="en"/>
        </w:rPr>
        <w:t xml:space="preserve">support </w:t>
      </w:r>
      <w:r w:rsidR="000F4482" w:rsidRPr="0033288D">
        <w:rPr>
          <w:rStyle w:val="jlqj4b"/>
          <w:rFonts w:ascii="Cambria" w:hAnsi="Cambria"/>
          <w:bCs/>
          <w:lang w:val="en"/>
        </w:rPr>
        <w:t xml:space="preserve">to </w:t>
      </w:r>
      <w:r w:rsidR="00D3699D" w:rsidRPr="0033288D">
        <w:rPr>
          <w:rStyle w:val="jlqj4b"/>
          <w:rFonts w:ascii="Cambria" w:hAnsi="Cambria"/>
          <w:b/>
          <w:lang w:val="en"/>
        </w:rPr>
        <w:t xml:space="preserve">recently hired </w:t>
      </w:r>
      <w:r w:rsidR="000F4482" w:rsidRPr="0033288D">
        <w:rPr>
          <w:rStyle w:val="jlqj4b"/>
          <w:rFonts w:ascii="Cambria" w:hAnsi="Cambria"/>
          <w:b/>
          <w:lang w:val="en"/>
        </w:rPr>
        <w:t>young researchers</w:t>
      </w:r>
      <w:r w:rsidR="00CE1BC3" w:rsidRPr="0033288D">
        <w:rPr>
          <w:rStyle w:val="jlqj4b"/>
          <w:rFonts w:ascii="Cambria" w:hAnsi="Cambria"/>
          <w:b/>
          <w:lang w:val="en"/>
        </w:rPr>
        <w:t xml:space="preserve">, </w:t>
      </w:r>
      <w:r w:rsidR="00CE1BC3" w:rsidRPr="0033288D">
        <w:rPr>
          <w:rStyle w:val="jlqj4b"/>
          <w:rFonts w:ascii="Cambria" w:hAnsi="Cambria"/>
          <w:bCs/>
          <w:lang w:val="en"/>
        </w:rPr>
        <w:t xml:space="preserve">working on </w:t>
      </w:r>
      <w:r w:rsidR="00CE1BC3" w:rsidRPr="0033288D">
        <w:rPr>
          <w:rStyle w:val="jlqj4b"/>
          <w:rFonts w:ascii="Cambria" w:hAnsi="Cambria"/>
          <w:b/>
          <w:lang w:val="en"/>
        </w:rPr>
        <w:t>research topics related to complex systems.</w:t>
      </w:r>
    </w:p>
    <w:p w14:paraId="6EA93AEE" w14:textId="77777777" w:rsidR="00DD12C3" w:rsidRPr="0033288D" w:rsidRDefault="00DD12C3" w:rsidP="6F9E482A">
      <w:pPr>
        <w:outlineLvl w:val="2"/>
        <w:rPr>
          <w:rStyle w:val="jlqj4b"/>
          <w:rFonts w:ascii="Cambria" w:hAnsi="Cambria"/>
          <w:b/>
          <w:bCs/>
          <w:lang w:val="en"/>
        </w:rPr>
      </w:pPr>
    </w:p>
    <w:p w14:paraId="541A870A" w14:textId="12B15896" w:rsidR="00DD12C3" w:rsidRPr="0033288D" w:rsidRDefault="00DD12C3" w:rsidP="3248BBB8">
      <w:pPr>
        <w:outlineLvl w:val="2"/>
        <w:rPr>
          <w:rStyle w:val="jlqj4b"/>
          <w:rFonts w:ascii="Cambria" w:hAnsi="Cambria"/>
          <w:lang w:val="en-US"/>
        </w:rPr>
      </w:pPr>
      <w:r w:rsidRPr="1E8819AC">
        <w:rPr>
          <w:rStyle w:val="jlqj4b"/>
          <w:rFonts w:ascii="Cambria" w:hAnsi="Cambria"/>
          <w:lang w:val="en-US"/>
        </w:rPr>
        <w:t xml:space="preserve">The grant aims to </w:t>
      </w:r>
      <w:r w:rsidR="49584591" w:rsidRPr="1E8819AC">
        <w:rPr>
          <w:rStyle w:val="jlqj4b"/>
          <w:rFonts w:ascii="Cambria" w:hAnsi="Cambria"/>
          <w:lang w:val="en-US"/>
        </w:rPr>
        <w:t xml:space="preserve">help them </w:t>
      </w:r>
      <w:r w:rsidR="49584591" w:rsidRPr="1E8819AC">
        <w:rPr>
          <w:rStyle w:val="jlqj4b"/>
          <w:rFonts w:ascii="Cambria" w:hAnsi="Cambria"/>
          <w:b/>
          <w:bCs/>
          <w:lang w:val="en-US"/>
        </w:rPr>
        <w:t>start or</w:t>
      </w:r>
      <w:r w:rsidR="49584591" w:rsidRPr="1E8819AC">
        <w:rPr>
          <w:rStyle w:val="jlqj4b"/>
          <w:rFonts w:ascii="Cambria" w:hAnsi="Cambria"/>
          <w:lang w:val="en-US"/>
        </w:rPr>
        <w:t xml:space="preserve"> </w:t>
      </w:r>
      <w:r w:rsidRPr="1E8819AC">
        <w:rPr>
          <w:rStyle w:val="jlqj4b"/>
          <w:rFonts w:ascii="Cambria" w:hAnsi="Cambria"/>
          <w:b/>
          <w:bCs/>
          <w:lang w:val="en-US"/>
        </w:rPr>
        <w:t>consolida</w:t>
      </w:r>
      <w:r w:rsidR="6276A879" w:rsidRPr="1E8819AC">
        <w:rPr>
          <w:rStyle w:val="jlqj4b"/>
          <w:rFonts w:ascii="Cambria" w:hAnsi="Cambria"/>
          <w:b/>
          <w:bCs/>
          <w:lang w:val="en-US"/>
        </w:rPr>
        <w:t>te</w:t>
      </w:r>
      <w:r w:rsidRPr="1E8819AC">
        <w:rPr>
          <w:rStyle w:val="jlqj4b"/>
          <w:rFonts w:ascii="Cambria" w:hAnsi="Cambria"/>
          <w:b/>
          <w:bCs/>
          <w:lang w:val="en-US"/>
        </w:rPr>
        <w:t xml:space="preserve"> </w:t>
      </w:r>
      <w:r w:rsidR="518867EA" w:rsidRPr="1E8819AC">
        <w:rPr>
          <w:rStyle w:val="jlqj4b"/>
          <w:rFonts w:ascii="Cambria" w:hAnsi="Cambria"/>
          <w:b/>
          <w:bCs/>
          <w:lang w:val="en-US"/>
        </w:rPr>
        <w:t>their</w:t>
      </w:r>
      <w:r w:rsidRPr="1E8819AC">
        <w:rPr>
          <w:rStyle w:val="jlqj4b"/>
          <w:rFonts w:ascii="Cambria" w:hAnsi="Cambria"/>
          <w:b/>
          <w:bCs/>
          <w:lang w:val="en-US"/>
        </w:rPr>
        <w:t xml:space="preserve"> </w:t>
      </w:r>
      <w:r w:rsidR="518867EA" w:rsidRPr="1E8819AC">
        <w:rPr>
          <w:rStyle w:val="jlqj4b"/>
          <w:rFonts w:ascii="Cambria" w:hAnsi="Cambria"/>
          <w:b/>
          <w:bCs/>
          <w:lang w:val="en-US"/>
        </w:rPr>
        <w:t xml:space="preserve">own </w:t>
      </w:r>
      <w:r w:rsidRPr="1E8819AC">
        <w:rPr>
          <w:rStyle w:val="jlqj4b"/>
          <w:rFonts w:ascii="Cambria" w:hAnsi="Cambria"/>
          <w:b/>
          <w:bCs/>
          <w:lang w:val="en-US"/>
        </w:rPr>
        <w:t>research activity on a t</w:t>
      </w:r>
      <w:r w:rsidR="6490E6C0" w:rsidRPr="1E8819AC">
        <w:rPr>
          <w:rStyle w:val="jlqj4b"/>
          <w:rFonts w:ascii="Cambria" w:hAnsi="Cambria"/>
          <w:b/>
          <w:bCs/>
          <w:lang w:val="en-US"/>
        </w:rPr>
        <w:t>opic</w:t>
      </w:r>
      <w:r w:rsidRPr="1E8819AC">
        <w:rPr>
          <w:rStyle w:val="jlqj4b"/>
          <w:rFonts w:ascii="Cambria" w:hAnsi="Cambria"/>
          <w:b/>
          <w:bCs/>
          <w:lang w:val="en-US"/>
        </w:rPr>
        <w:t xml:space="preserve"> related to the study of complex systems </w:t>
      </w:r>
      <w:r w:rsidRPr="1E8819AC">
        <w:rPr>
          <w:rStyle w:val="jlqj4b"/>
          <w:rFonts w:ascii="Cambria" w:hAnsi="Cambria"/>
          <w:lang w:val="en-US"/>
        </w:rPr>
        <w:t>and the activities of the Academy</w:t>
      </w:r>
      <w:r w:rsidR="00BD441B" w:rsidRPr="1E8819AC">
        <w:rPr>
          <w:rStyle w:val="jlqj4b"/>
          <w:rFonts w:ascii="Cambria" w:hAnsi="Cambria"/>
          <w:lang w:val="en-US"/>
        </w:rPr>
        <w:t xml:space="preserve">. </w:t>
      </w:r>
    </w:p>
    <w:p w14:paraId="6912BBBB" w14:textId="77777777" w:rsidR="00DD12C3" w:rsidRPr="0033288D" w:rsidRDefault="00DD12C3" w:rsidP="00DD12C3">
      <w:pPr>
        <w:outlineLvl w:val="2"/>
        <w:rPr>
          <w:rStyle w:val="jlqj4b"/>
          <w:rFonts w:ascii="Cambria" w:hAnsi="Cambria"/>
          <w:lang w:val="en"/>
        </w:rPr>
      </w:pPr>
    </w:p>
    <w:p w14:paraId="2635CD32" w14:textId="5F54C1C9" w:rsidR="000F4482" w:rsidRPr="0033288D" w:rsidRDefault="000F4482" w:rsidP="3248BBB8">
      <w:pPr>
        <w:outlineLvl w:val="2"/>
        <w:rPr>
          <w:rStyle w:val="jlqj4b"/>
          <w:rFonts w:ascii="Cambria" w:hAnsi="Cambria"/>
          <w:lang w:val="en-US"/>
        </w:rPr>
      </w:pPr>
      <w:r w:rsidRPr="1E8819AC">
        <w:rPr>
          <w:rStyle w:val="jlqj4b"/>
          <w:rFonts w:ascii="Cambria" w:hAnsi="Cambria"/>
          <w:lang w:val="en-US"/>
        </w:rPr>
        <w:t xml:space="preserve">The </w:t>
      </w:r>
      <w:r w:rsidR="6A325245" w:rsidRPr="1E8819AC">
        <w:rPr>
          <w:rStyle w:val="jlqj4b"/>
          <w:rFonts w:ascii="Cambria" w:hAnsi="Cambria"/>
          <w:lang w:val="en-US"/>
        </w:rPr>
        <w:t>goal</w:t>
      </w:r>
      <w:r w:rsidR="00D3699D" w:rsidRPr="1E8819AC">
        <w:rPr>
          <w:rStyle w:val="jlqj4b"/>
          <w:rFonts w:ascii="Cambria" w:hAnsi="Cambria"/>
          <w:lang w:val="en-US"/>
        </w:rPr>
        <w:t xml:space="preserve"> </w:t>
      </w:r>
      <w:r w:rsidRPr="1E8819AC">
        <w:rPr>
          <w:rStyle w:val="jlqj4b"/>
          <w:rFonts w:ascii="Cambria" w:hAnsi="Cambria"/>
          <w:lang w:val="en-US"/>
        </w:rPr>
        <w:t xml:space="preserve">is to make </w:t>
      </w:r>
      <w:r w:rsidR="00883D94" w:rsidRPr="1E8819AC">
        <w:rPr>
          <w:rStyle w:val="jlqj4b"/>
          <w:rFonts w:ascii="Cambria" w:hAnsi="Cambria"/>
          <w:lang w:val="en-US"/>
        </w:rPr>
        <w:t>Universit</w:t>
      </w:r>
      <w:r w:rsidR="0033288D" w:rsidRPr="1E8819AC">
        <w:rPr>
          <w:rStyle w:val="jlqj4b"/>
          <w:rFonts w:ascii="Cambria" w:hAnsi="Cambria"/>
          <w:lang w:val="en-US"/>
        </w:rPr>
        <w:t>é</w:t>
      </w:r>
      <w:r w:rsidRPr="1E8819AC">
        <w:rPr>
          <w:rStyle w:val="jlqj4b"/>
          <w:rFonts w:ascii="Cambria" w:hAnsi="Cambria"/>
          <w:lang w:val="en-US"/>
        </w:rPr>
        <w:t xml:space="preserve"> Côte d'Azur a </w:t>
      </w:r>
      <w:r w:rsidRPr="1E8819AC">
        <w:rPr>
          <w:rStyle w:val="jlqj4b"/>
          <w:rFonts w:ascii="Cambria" w:hAnsi="Cambria"/>
          <w:b/>
          <w:bCs/>
          <w:lang w:val="en-US"/>
        </w:rPr>
        <w:t xml:space="preserve">welcoming and attractive </w:t>
      </w:r>
      <w:r w:rsidR="7C887D16" w:rsidRPr="1E8819AC">
        <w:rPr>
          <w:rStyle w:val="jlqj4b"/>
          <w:rFonts w:ascii="Cambria" w:hAnsi="Cambria"/>
          <w:b/>
          <w:bCs/>
          <w:lang w:val="en-US"/>
        </w:rPr>
        <w:t>location</w:t>
      </w:r>
      <w:r w:rsidR="00D3699D" w:rsidRPr="1E8819AC">
        <w:rPr>
          <w:rStyle w:val="jlqj4b"/>
          <w:rFonts w:ascii="Cambria" w:hAnsi="Cambria"/>
          <w:b/>
          <w:bCs/>
          <w:lang w:val="en-US"/>
        </w:rPr>
        <w:t xml:space="preserve"> </w:t>
      </w:r>
      <w:r w:rsidRPr="1E8819AC">
        <w:rPr>
          <w:rStyle w:val="jlqj4b"/>
          <w:rFonts w:ascii="Cambria" w:hAnsi="Cambria"/>
          <w:b/>
          <w:bCs/>
          <w:lang w:val="en-US"/>
        </w:rPr>
        <w:t xml:space="preserve">for </w:t>
      </w:r>
      <w:r w:rsidR="39AA7DD4" w:rsidRPr="1E8819AC">
        <w:rPr>
          <w:rStyle w:val="jlqj4b"/>
          <w:rFonts w:ascii="Cambria" w:hAnsi="Cambria"/>
          <w:b/>
          <w:bCs/>
          <w:lang w:val="en-US"/>
        </w:rPr>
        <w:t>top</w:t>
      </w:r>
      <w:r w:rsidRPr="1E8819AC">
        <w:rPr>
          <w:rStyle w:val="jlqj4b"/>
          <w:rFonts w:ascii="Cambria" w:hAnsi="Cambria"/>
          <w:b/>
          <w:bCs/>
          <w:lang w:val="en-US"/>
        </w:rPr>
        <w:t>-level researchers</w:t>
      </w:r>
      <w:r w:rsidRPr="1E8819AC">
        <w:rPr>
          <w:rStyle w:val="jlqj4b"/>
          <w:rFonts w:ascii="Cambria" w:hAnsi="Cambria"/>
          <w:lang w:val="en-US"/>
        </w:rPr>
        <w:t xml:space="preserve">. </w:t>
      </w:r>
    </w:p>
    <w:p w14:paraId="717A6A01" w14:textId="77777777" w:rsidR="00DD12C3" w:rsidRPr="0033288D" w:rsidRDefault="00DD12C3" w:rsidP="00DD7AAD">
      <w:pPr>
        <w:outlineLvl w:val="2"/>
        <w:rPr>
          <w:rStyle w:val="jlqj4b"/>
          <w:rFonts w:ascii="Cambria" w:hAnsi="Cambria"/>
          <w:lang w:val="en"/>
        </w:rPr>
      </w:pPr>
    </w:p>
    <w:p w14:paraId="498A86CD" w14:textId="12333981" w:rsidR="00DD12C3" w:rsidRPr="0033288D" w:rsidRDefault="00DD12C3" w:rsidP="00DD12C3">
      <w:pPr>
        <w:contextualSpacing/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</w:pPr>
      <w:r w:rsidRPr="0033288D"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  <w:t>Eligibility criter</w:t>
      </w:r>
      <w:r w:rsidR="00D3699D" w:rsidRPr="0033288D"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  <w:t>i</w:t>
      </w:r>
      <w:r w:rsidRPr="0033288D"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  <w:t xml:space="preserve">a </w:t>
      </w:r>
    </w:p>
    <w:p w14:paraId="1F21072E" w14:textId="77777777" w:rsidR="000F4482" w:rsidRPr="0033288D" w:rsidRDefault="000F4482" w:rsidP="00DD7AAD">
      <w:pPr>
        <w:outlineLvl w:val="2"/>
        <w:rPr>
          <w:rStyle w:val="jlqj4b"/>
          <w:rFonts w:ascii="Cambria" w:hAnsi="Cambria"/>
          <w:sz w:val="16"/>
          <w:szCs w:val="16"/>
          <w:lang w:val="en"/>
        </w:rPr>
      </w:pPr>
    </w:p>
    <w:p w14:paraId="2EF933DC" w14:textId="7E91D858" w:rsidR="00FE5486" w:rsidRPr="0033288D" w:rsidRDefault="00152D0A" w:rsidP="3248BBB8">
      <w:pPr>
        <w:outlineLvl w:val="2"/>
        <w:rPr>
          <w:rStyle w:val="jlqj4b"/>
          <w:rFonts w:ascii="Cambria" w:hAnsi="Cambria" w:cstheme="minorBidi"/>
          <w:b/>
          <w:bCs/>
          <w:lang w:val="en-US"/>
        </w:rPr>
      </w:pPr>
      <w:r w:rsidRPr="3248BBB8">
        <w:rPr>
          <w:rStyle w:val="q4iawc"/>
          <w:rFonts w:ascii="Cambria" w:hAnsi="Cambria" w:cstheme="minorBidi"/>
          <w:lang w:val="en-US"/>
        </w:rPr>
        <w:t xml:space="preserve">To be eligible, </w:t>
      </w:r>
      <w:r w:rsidR="00D3699D" w:rsidRPr="3248BBB8">
        <w:rPr>
          <w:rStyle w:val="q4iawc"/>
          <w:rFonts w:ascii="Cambria" w:hAnsi="Cambria" w:cstheme="minorBidi"/>
          <w:lang w:val="en-US"/>
        </w:rPr>
        <w:t xml:space="preserve">applicants </w:t>
      </w:r>
      <w:r w:rsidRPr="3248BBB8">
        <w:rPr>
          <w:rStyle w:val="q4iawc"/>
          <w:rFonts w:ascii="Cambria" w:hAnsi="Cambria" w:cstheme="minorBidi"/>
          <w:lang w:val="en-US"/>
        </w:rPr>
        <w:t xml:space="preserve">must be recruited </w:t>
      </w:r>
      <w:r w:rsidR="00DD12C3" w:rsidRPr="3248BBB8">
        <w:rPr>
          <w:rStyle w:val="jlqj4b"/>
          <w:rFonts w:ascii="Cambria" w:hAnsi="Cambria" w:cstheme="minorBidi"/>
          <w:lang w:val="en-US"/>
        </w:rPr>
        <w:t>as C</w:t>
      </w:r>
      <w:r w:rsidR="00D3699D" w:rsidRPr="3248BBB8">
        <w:rPr>
          <w:rStyle w:val="jlqj4b"/>
          <w:rFonts w:ascii="Cambria" w:hAnsi="Cambria" w:cstheme="minorBidi"/>
          <w:lang w:val="en-US"/>
        </w:rPr>
        <w:t>hargé</w:t>
      </w:r>
      <w:r w:rsidR="007762F2">
        <w:rPr>
          <w:rStyle w:val="jlqj4b"/>
          <w:rFonts w:ascii="Cambria" w:hAnsi="Cambria" w:cstheme="minorBidi"/>
          <w:lang w:val="en-US"/>
        </w:rPr>
        <w:t>.e</w:t>
      </w:r>
      <w:r w:rsidR="00D3699D" w:rsidRPr="3248BBB8">
        <w:rPr>
          <w:rStyle w:val="jlqj4b"/>
          <w:rFonts w:ascii="Cambria" w:hAnsi="Cambria" w:cstheme="minorBidi"/>
          <w:lang w:val="en-US"/>
        </w:rPr>
        <w:t xml:space="preserve"> de Recherche</w:t>
      </w:r>
      <w:r w:rsidR="00DD12C3" w:rsidRPr="3248BBB8">
        <w:rPr>
          <w:rStyle w:val="jlqj4b"/>
          <w:rFonts w:ascii="Cambria" w:hAnsi="Cambria" w:cstheme="minorBidi"/>
          <w:lang w:val="en-US"/>
        </w:rPr>
        <w:t xml:space="preserve">, </w:t>
      </w:r>
      <w:r w:rsidR="00D3699D" w:rsidRPr="3248BBB8">
        <w:rPr>
          <w:rStyle w:val="jlqj4b"/>
          <w:rFonts w:ascii="Cambria" w:hAnsi="Cambria" w:cstheme="minorBidi"/>
          <w:lang w:val="en-US"/>
        </w:rPr>
        <w:t>Maître de Conférence</w:t>
      </w:r>
      <w:r w:rsidR="00CE1BC3" w:rsidRPr="3248BBB8">
        <w:rPr>
          <w:rStyle w:val="jlqj4b"/>
          <w:rFonts w:ascii="Cambria" w:hAnsi="Cambria" w:cstheme="minorBidi"/>
          <w:lang w:val="en-US"/>
        </w:rPr>
        <w:t>s</w:t>
      </w:r>
      <w:r w:rsidR="00D3699D" w:rsidRPr="3248BBB8">
        <w:rPr>
          <w:rStyle w:val="jlqj4b"/>
          <w:rFonts w:ascii="Cambria" w:hAnsi="Cambria" w:cstheme="minorBidi"/>
          <w:lang w:val="en-US"/>
        </w:rPr>
        <w:t xml:space="preserve"> </w:t>
      </w:r>
      <w:r w:rsidR="00DD12C3" w:rsidRPr="3248BBB8">
        <w:rPr>
          <w:rStyle w:val="jlqj4b"/>
          <w:rFonts w:ascii="Cambria" w:hAnsi="Cambria" w:cstheme="minorBidi"/>
          <w:lang w:val="en-US"/>
        </w:rPr>
        <w:t xml:space="preserve">or an equivalent permanent position in </w:t>
      </w:r>
      <w:r w:rsidR="00D3699D" w:rsidRPr="3248BBB8">
        <w:rPr>
          <w:rStyle w:val="jlqj4b"/>
          <w:rFonts w:ascii="Cambria" w:hAnsi="Cambria" w:cstheme="minorBidi"/>
          <w:lang w:val="en-US"/>
        </w:rPr>
        <w:t xml:space="preserve">a research unit </w:t>
      </w:r>
      <w:r w:rsidR="00DD12C3" w:rsidRPr="3248BBB8">
        <w:rPr>
          <w:rStyle w:val="jlqj4b"/>
          <w:rFonts w:ascii="Cambria" w:hAnsi="Cambria" w:cstheme="minorBidi"/>
          <w:lang w:val="en-US"/>
        </w:rPr>
        <w:t>of U</w:t>
      </w:r>
      <w:r w:rsidR="00883D94" w:rsidRPr="3248BBB8">
        <w:rPr>
          <w:rStyle w:val="jlqj4b"/>
          <w:rFonts w:ascii="Cambria" w:hAnsi="Cambria" w:cstheme="minorBidi"/>
          <w:lang w:val="en-US"/>
        </w:rPr>
        <w:t>niversit</w:t>
      </w:r>
      <w:r w:rsidR="00CE1BC3" w:rsidRPr="3248BBB8">
        <w:rPr>
          <w:rStyle w:val="jlqj4b"/>
          <w:rFonts w:ascii="Cambria" w:hAnsi="Cambria" w:cstheme="minorBidi"/>
          <w:lang w:val="en-US"/>
        </w:rPr>
        <w:t>é</w:t>
      </w:r>
      <w:r w:rsidR="00883D94" w:rsidRPr="3248BBB8">
        <w:rPr>
          <w:rStyle w:val="jlqj4b"/>
          <w:rFonts w:ascii="Cambria" w:hAnsi="Cambria" w:cstheme="minorBidi"/>
          <w:lang w:val="en-US"/>
        </w:rPr>
        <w:t xml:space="preserve"> </w:t>
      </w:r>
      <w:r w:rsidR="00DD12C3" w:rsidRPr="3248BBB8">
        <w:rPr>
          <w:rStyle w:val="jlqj4b"/>
          <w:rFonts w:ascii="Cambria" w:hAnsi="Cambria" w:cstheme="minorBidi"/>
          <w:lang w:val="en-US"/>
        </w:rPr>
        <w:t>C</w:t>
      </w:r>
      <w:r w:rsidR="00883D94" w:rsidRPr="3248BBB8">
        <w:rPr>
          <w:rStyle w:val="jlqj4b"/>
          <w:rFonts w:ascii="Cambria" w:hAnsi="Cambria" w:cstheme="minorBidi"/>
          <w:lang w:val="en-US"/>
        </w:rPr>
        <w:t>ôte d’</w:t>
      </w:r>
      <w:r w:rsidR="00DD12C3" w:rsidRPr="3248BBB8">
        <w:rPr>
          <w:rStyle w:val="jlqj4b"/>
          <w:rFonts w:ascii="Cambria" w:hAnsi="Cambria" w:cstheme="minorBidi"/>
          <w:lang w:val="en-US"/>
        </w:rPr>
        <w:t>A</w:t>
      </w:r>
      <w:r w:rsidR="00883D94" w:rsidRPr="3248BBB8">
        <w:rPr>
          <w:rStyle w:val="jlqj4b"/>
          <w:rFonts w:ascii="Cambria" w:hAnsi="Cambria" w:cstheme="minorBidi"/>
          <w:lang w:val="en-US"/>
        </w:rPr>
        <w:t>zur</w:t>
      </w:r>
      <w:r w:rsidR="00D3699D" w:rsidRPr="3248BBB8">
        <w:rPr>
          <w:rStyle w:val="jlqj4b"/>
          <w:rFonts w:ascii="Cambria" w:hAnsi="Cambria" w:cstheme="minorBidi"/>
          <w:lang w:val="en-US"/>
        </w:rPr>
        <w:t xml:space="preserve"> </w:t>
      </w:r>
      <w:r w:rsidR="00DD12C3" w:rsidRPr="3248BBB8">
        <w:rPr>
          <w:rStyle w:val="jlqj4b"/>
          <w:rFonts w:ascii="Cambria" w:hAnsi="Cambria" w:cstheme="minorBidi"/>
          <w:lang w:val="en-US"/>
        </w:rPr>
        <w:t xml:space="preserve">or </w:t>
      </w:r>
      <w:r w:rsidR="00D3699D" w:rsidRPr="3248BBB8">
        <w:rPr>
          <w:rStyle w:val="jlqj4b"/>
          <w:rFonts w:ascii="Cambria" w:hAnsi="Cambria" w:cstheme="minorBidi"/>
          <w:lang w:val="en-US"/>
        </w:rPr>
        <w:t>of an I</w:t>
      </w:r>
      <w:r w:rsidR="00DD5813" w:rsidRPr="3248BBB8">
        <w:rPr>
          <w:rStyle w:val="jlqj4b"/>
          <w:rFonts w:ascii="Cambria" w:hAnsi="Cambria" w:cstheme="minorBidi"/>
          <w:lang w:val="en-US"/>
        </w:rPr>
        <w:t>d</w:t>
      </w:r>
      <w:r w:rsidR="00D3699D" w:rsidRPr="3248BBB8">
        <w:rPr>
          <w:rStyle w:val="jlqj4b"/>
          <w:rFonts w:ascii="Cambria" w:hAnsi="Cambria" w:cstheme="minorBidi"/>
          <w:lang w:val="en-US"/>
        </w:rPr>
        <w:t>E</w:t>
      </w:r>
      <w:r w:rsidR="00DD5813" w:rsidRPr="3248BBB8">
        <w:rPr>
          <w:rStyle w:val="jlqj4b"/>
          <w:rFonts w:ascii="Cambria" w:hAnsi="Cambria" w:cstheme="minorBidi"/>
          <w:lang w:val="en-US"/>
        </w:rPr>
        <w:t>x</w:t>
      </w:r>
      <w:r w:rsidR="00D3699D" w:rsidRPr="3248BBB8">
        <w:rPr>
          <w:rStyle w:val="jlqj4b"/>
          <w:rFonts w:ascii="Cambria" w:hAnsi="Cambria" w:cstheme="minorBidi"/>
          <w:lang w:val="en-US"/>
        </w:rPr>
        <w:t xml:space="preserve"> </w:t>
      </w:r>
      <w:r w:rsidR="00DD12C3" w:rsidRPr="3248BBB8">
        <w:rPr>
          <w:rStyle w:val="jlqj4b"/>
          <w:rFonts w:ascii="Cambria" w:hAnsi="Cambria" w:cstheme="minorBidi"/>
          <w:lang w:val="en-US"/>
        </w:rPr>
        <w:t>partner</w:t>
      </w:r>
      <w:r w:rsidR="008A75D4" w:rsidRPr="3248BBB8">
        <w:rPr>
          <w:rStyle w:val="jlqj4b"/>
          <w:rFonts w:ascii="Cambria" w:hAnsi="Cambria" w:cstheme="minorBidi"/>
          <w:lang w:val="en-US"/>
        </w:rPr>
        <w:t>.</w:t>
      </w:r>
      <w:r w:rsidR="008A75D4" w:rsidRPr="3248BBB8">
        <w:rPr>
          <w:rStyle w:val="jlqj4b"/>
          <w:rFonts w:ascii="Cambria" w:hAnsi="Cambria" w:cstheme="minorBidi"/>
          <w:b/>
          <w:bCs/>
          <w:lang w:val="en-US"/>
        </w:rPr>
        <w:t xml:space="preserve"> </w:t>
      </w:r>
    </w:p>
    <w:p w14:paraId="1EA84C59" w14:textId="7C0E9660" w:rsidR="00CE1BC3" w:rsidRPr="0033288D" w:rsidRDefault="00CE1BC3" w:rsidP="3248BBB8">
      <w:pPr>
        <w:outlineLvl w:val="2"/>
        <w:rPr>
          <w:rStyle w:val="jlqj4b"/>
          <w:rFonts w:ascii="Cambria" w:hAnsi="Cambria" w:cstheme="minorBidi"/>
          <w:b/>
          <w:bCs/>
          <w:lang w:val="en-US"/>
        </w:rPr>
      </w:pPr>
      <w:r w:rsidRPr="3248BBB8">
        <w:rPr>
          <w:rStyle w:val="jlqj4b"/>
          <w:rFonts w:ascii="Cambria" w:hAnsi="Cambria" w:cstheme="minorBidi"/>
          <w:lang w:val="en-US"/>
        </w:rPr>
        <w:t xml:space="preserve">For </w:t>
      </w:r>
      <w:r w:rsidR="00690D4E">
        <w:rPr>
          <w:rStyle w:val="jlqj4b"/>
          <w:rFonts w:ascii="Cambria" w:hAnsi="Cambria" w:cstheme="minorBidi"/>
          <w:lang w:val="en-US"/>
        </w:rPr>
        <w:t>projects</w:t>
      </w:r>
      <w:r w:rsidRPr="3248BBB8">
        <w:rPr>
          <w:rStyle w:val="jlqj4b"/>
          <w:rFonts w:ascii="Cambria" w:hAnsi="Cambria" w:cstheme="minorBidi"/>
          <w:lang w:val="en-US"/>
        </w:rPr>
        <w:t xml:space="preserve"> submitted by </w:t>
      </w:r>
      <w:r w:rsidR="00D2115C">
        <w:rPr>
          <w:rStyle w:val="jlqj4b"/>
          <w:rFonts w:ascii="Cambria" w:hAnsi="Cambria" w:cstheme="minorBidi"/>
          <w:lang w:val="en-US"/>
        </w:rPr>
        <w:t xml:space="preserve">an </w:t>
      </w:r>
      <w:r w:rsidR="00F05213">
        <w:rPr>
          <w:rStyle w:val="jlqj4b"/>
          <w:rFonts w:ascii="Cambria" w:hAnsi="Cambria" w:cstheme="minorBidi"/>
          <w:lang w:val="en-US"/>
        </w:rPr>
        <w:t>Ingénieur.e de recherche</w:t>
      </w:r>
      <w:r w:rsidRPr="3248BBB8">
        <w:rPr>
          <w:rStyle w:val="jlqj4b"/>
          <w:rFonts w:ascii="Cambria" w:hAnsi="Cambria" w:cstheme="minorBidi"/>
          <w:lang w:val="en-US"/>
        </w:rPr>
        <w:t xml:space="preserve">, a </w:t>
      </w:r>
      <w:r w:rsidRPr="3248BBB8">
        <w:rPr>
          <w:rStyle w:val="jlqj4b"/>
          <w:rFonts w:ascii="Cambria" w:hAnsi="Cambria" w:cstheme="minorBidi"/>
          <w:b/>
          <w:bCs/>
          <w:lang w:val="en-US"/>
        </w:rPr>
        <w:t>letter of support from the laboratory director is required.</w:t>
      </w:r>
    </w:p>
    <w:p w14:paraId="0C13FEA3" w14:textId="77777777" w:rsidR="00B74C3B" w:rsidRPr="0033288D" w:rsidRDefault="00B74C3B" w:rsidP="00DD7AAD">
      <w:pPr>
        <w:outlineLvl w:val="2"/>
        <w:rPr>
          <w:rStyle w:val="jlqj4b"/>
          <w:rFonts w:ascii="Cambria" w:hAnsi="Cambria" w:cstheme="minorHAnsi"/>
          <w:bCs/>
          <w:lang w:val="en"/>
        </w:rPr>
      </w:pPr>
    </w:p>
    <w:p w14:paraId="6E28B0E8" w14:textId="17B5080F" w:rsidR="00B74C3B" w:rsidRPr="0033288D" w:rsidRDefault="00AA4672" w:rsidP="0EB1F9D1">
      <w:pPr>
        <w:outlineLvl w:val="2"/>
        <w:rPr>
          <w:rStyle w:val="jlqj4b"/>
          <w:rFonts w:ascii="Cambria" w:hAnsi="Cambria" w:cstheme="minorBidi"/>
          <w:b/>
          <w:bCs/>
          <w:color w:val="FF0000"/>
          <w:lang w:val="en-US"/>
        </w:rPr>
      </w:pPr>
      <w:r>
        <w:rPr>
          <w:rStyle w:val="jlqj4b"/>
          <w:rFonts w:ascii="Cambria" w:hAnsi="Cambria" w:cstheme="minorBidi"/>
          <w:lang w:val="en-US"/>
        </w:rPr>
        <w:t>Y</w:t>
      </w:r>
      <w:r w:rsidR="3A2813CE" w:rsidRPr="0EB1F9D1">
        <w:rPr>
          <w:rStyle w:val="jlqj4b"/>
          <w:rFonts w:ascii="Cambria" w:hAnsi="Cambria" w:cstheme="minorBidi"/>
          <w:lang w:val="en-US"/>
        </w:rPr>
        <w:t>oung researcher</w:t>
      </w:r>
      <w:r>
        <w:rPr>
          <w:rStyle w:val="jlqj4b"/>
          <w:rFonts w:ascii="Cambria" w:hAnsi="Cambria" w:cstheme="minorBidi"/>
          <w:lang w:val="en-US"/>
        </w:rPr>
        <w:t>s</w:t>
      </w:r>
      <w:r w:rsidR="00B74C3B" w:rsidRPr="0EB1F9D1">
        <w:rPr>
          <w:rStyle w:val="jlqj4b"/>
          <w:rFonts w:ascii="Cambria" w:hAnsi="Cambria" w:cstheme="minorBidi"/>
          <w:lang w:val="en-US"/>
        </w:rPr>
        <w:t xml:space="preserve"> must have taken up </w:t>
      </w:r>
      <w:r w:rsidR="00C64313">
        <w:rPr>
          <w:rStyle w:val="jlqj4b"/>
          <w:rFonts w:ascii="Cambria" w:hAnsi="Cambria" w:cstheme="minorBidi"/>
          <w:lang w:val="en-US"/>
        </w:rPr>
        <w:t>their</w:t>
      </w:r>
      <w:r w:rsidR="5F435B9E" w:rsidRPr="0EB1F9D1">
        <w:rPr>
          <w:rStyle w:val="jlqj4b"/>
          <w:rFonts w:ascii="Cambria" w:hAnsi="Cambria" w:cstheme="minorBidi"/>
          <w:lang w:val="en-US"/>
        </w:rPr>
        <w:t xml:space="preserve"> </w:t>
      </w:r>
      <w:r w:rsidR="00B74C3B" w:rsidRPr="0EB1F9D1">
        <w:rPr>
          <w:rStyle w:val="jlqj4b"/>
          <w:rFonts w:ascii="Cambria" w:hAnsi="Cambria" w:cstheme="minorBidi"/>
          <w:b/>
          <w:bCs/>
          <w:u w:val="single"/>
          <w:lang w:val="en-US"/>
        </w:rPr>
        <w:t>first position less than 3 years</w:t>
      </w:r>
      <w:r w:rsidR="00B74C3B" w:rsidRPr="0EB1F9D1">
        <w:rPr>
          <w:rStyle w:val="jlqj4b"/>
          <w:rFonts w:ascii="Cambria" w:hAnsi="Cambria" w:cstheme="minorBidi"/>
          <w:b/>
          <w:bCs/>
          <w:lang w:val="en-US"/>
        </w:rPr>
        <w:t xml:space="preserve"> </w:t>
      </w:r>
      <w:r w:rsidR="002B3C0A" w:rsidRPr="0EB1F9D1">
        <w:rPr>
          <w:rStyle w:val="jlqj4b"/>
          <w:rFonts w:ascii="Cambria" w:hAnsi="Cambria" w:cstheme="minorBidi"/>
          <w:lang w:val="en-US"/>
        </w:rPr>
        <w:t>before the call closure</w:t>
      </w:r>
      <w:r w:rsidR="0011623A" w:rsidRPr="0EB1F9D1">
        <w:rPr>
          <w:rStyle w:val="jlqj4b"/>
          <w:rFonts w:ascii="Cambria" w:hAnsi="Cambria" w:cstheme="minorBidi"/>
          <w:lang w:val="en-US"/>
        </w:rPr>
        <w:t xml:space="preserve">: </w:t>
      </w:r>
      <w:r w:rsidR="00B74C3B" w:rsidRPr="00D2115C">
        <w:rPr>
          <w:rStyle w:val="jlqj4b"/>
          <w:rFonts w:ascii="Cambria" w:hAnsi="Cambria" w:cstheme="minorBidi"/>
          <w:b/>
          <w:bCs/>
          <w:lang w:val="en-US"/>
        </w:rPr>
        <w:t xml:space="preserve">after </w:t>
      </w:r>
      <w:r w:rsidR="00CE1BC3" w:rsidRPr="00D2115C">
        <w:rPr>
          <w:rStyle w:val="jlqj4b"/>
          <w:rFonts w:ascii="Cambria" w:hAnsi="Cambria" w:cstheme="minorBidi"/>
          <w:b/>
          <w:bCs/>
          <w:lang w:val="en-US"/>
        </w:rPr>
        <w:t>F</w:t>
      </w:r>
      <w:r w:rsidR="0011623A" w:rsidRPr="00D2115C">
        <w:rPr>
          <w:rStyle w:val="jlqj4b"/>
          <w:rFonts w:ascii="Cambria" w:hAnsi="Cambria" w:cstheme="minorBidi"/>
          <w:b/>
          <w:bCs/>
          <w:lang w:val="en-US"/>
        </w:rPr>
        <w:t>ebruary 2</w:t>
      </w:r>
      <w:r w:rsidR="00CE1BC3" w:rsidRPr="00D2115C">
        <w:rPr>
          <w:rStyle w:val="jlqj4b"/>
          <w:rFonts w:ascii="Cambria" w:hAnsi="Cambria" w:cstheme="minorBidi"/>
          <w:b/>
          <w:bCs/>
          <w:lang w:val="en-US"/>
        </w:rPr>
        <w:t>0</w:t>
      </w:r>
      <w:r w:rsidR="00B74C3B" w:rsidRPr="00D2115C">
        <w:rPr>
          <w:rStyle w:val="jlqj4b"/>
          <w:rFonts w:ascii="Cambria" w:hAnsi="Cambria" w:cstheme="minorBidi"/>
          <w:b/>
          <w:bCs/>
          <w:lang w:val="en-US"/>
        </w:rPr>
        <w:t>, 202</w:t>
      </w:r>
      <w:r w:rsidR="00CE1BC3" w:rsidRPr="00D2115C">
        <w:rPr>
          <w:rStyle w:val="jlqj4b"/>
          <w:rFonts w:ascii="Cambria" w:hAnsi="Cambria" w:cstheme="minorBidi"/>
          <w:b/>
          <w:bCs/>
          <w:lang w:val="en-US"/>
        </w:rPr>
        <w:t>3</w:t>
      </w:r>
      <w:r w:rsidR="0011623A" w:rsidRPr="00D2115C">
        <w:rPr>
          <w:rStyle w:val="jlqj4b"/>
          <w:rFonts w:ascii="Cambria" w:hAnsi="Cambria" w:cstheme="minorBidi"/>
          <w:b/>
          <w:bCs/>
          <w:lang w:val="en-US"/>
        </w:rPr>
        <w:t>.</w:t>
      </w:r>
    </w:p>
    <w:p w14:paraId="047726D3" w14:textId="77777777" w:rsidR="008A75D4" w:rsidRPr="0033288D" w:rsidRDefault="008A75D4" w:rsidP="00DD7AAD">
      <w:pPr>
        <w:outlineLvl w:val="2"/>
        <w:rPr>
          <w:rStyle w:val="jlqj4b"/>
          <w:rFonts w:ascii="Cambria" w:hAnsi="Cambria" w:cstheme="minorHAnsi"/>
          <w:sz w:val="16"/>
          <w:szCs w:val="16"/>
          <w:lang w:val="en"/>
        </w:rPr>
      </w:pPr>
    </w:p>
    <w:p w14:paraId="5C54FBEA" w14:textId="4B5710D2" w:rsidR="008A75D4" w:rsidRPr="0033288D" w:rsidRDefault="008A75D4" w:rsidP="008A75D4">
      <w:pPr>
        <w:outlineLvl w:val="2"/>
        <w:rPr>
          <w:rStyle w:val="jlqj4b"/>
          <w:rFonts w:ascii="Cambria" w:hAnsi="Cambria" w:cstheme="minorHAnsi"/>
          <w:lang w:val="en"/>
        </w:rPr>
      </w:pPr>
      <w:r w:rsidRPr="0033288D">
        <w:rPr>
          <w:rStyle w:val="q4iawc"/>
          <w:rFonts w:ascii="Cambria" w:hAnsi="Cambria" w:cstheme="minorHAnsi"/>
          <w:lang w:val="en"/>
        </w:rPr>
        <w:t xml:space="preserve">To </w:t>
      </w:r>
      <w:r w:rsidR="00D3699D" w:rsidRPr="0033288D">
        <w:rPr>
          <w:rStyle w:val="q4iawc"/>
          <w:rFonts w:ascii="Cambria" w:hAnsi="Cambria" w:cstheme="minorHAnsi"/>
          <w:lang w:val="en"/>
        </w:rPr>
        <w:t xml:space="preserve">meet </w:t>
      </w:r>
      <w:r w:rsidRPr="0033288D">
        <w:rPr>
          <w:rStyle w:val="q4iawc"/>
          <w:rFonts w:ascii="Cambria" w:hAnsi="Cambria" w:cstheme="minorHAnsi"/>
          <w:lang w:val="en"/>
        </w:rPr>
        <w:t>eligib</w:t>
      </w:r>
      <w:r w:rsidR="00D3699D" w:rsidRPr="0033288D">
        <w:rPr>
          <w:rStyle w:val="q4iawc"/>
          <w:rFonts w:ascii="Cambria" w:hAnsi="Cambria" w:cstheme="minorHAnsi"/>
          <w:lang w:val="en"/>
        </w:rPr>
        <w:t>ility criteria</w:t>
      </w:r>
      <w:r w:rsidRPr="0033288D">
        <w:rPr>
          <w:rStyle w:val="q4iawc"/>
          <w:rFonts w:ascii="Cambria" w:hAnsi="Cambria" w:cstheme="minorHAnsi"/>
          <w:lang w:val="en"/>
        </w:rPr>
        <w:t xml:space="preserve">, the </w:t>
      </w:r>
      <w:r w:rsidR="00D3699D" w:rsidRPr="0033288D">
        <w:rPr>
          <w:rStyle w:val="q4iawc"/>
          <w:rFonts w:ascii="Cambria" w:hAnsi="Cambria" w:cstheme="minorHAnsi"/>
          <w:lang w:val="en"/>
        </w:rPr>
        <w:t xml:space="preserve">application </w:t>
      </w:r>
      <w:r w:rsidRPr="0033288D">
        <w:rPr>
          <w:rStyle w:val="q4iawc"/>
          <w:rFonts w:ascii="Cambria" w:hAnsi="Cambria" w:cstheme="minorHAnsi"/>
          <w:lang w:val="en"/>
        </w:rPr>
        <w:t>must also:</w:t>
      </w:r>
      <w:r w:rsidR="00FE5486" w:rsidRPr="0033288D">
        <w:rPr>
          <w:rStyle w:val="jlqj4b"/>
          <w:rFonts w:ascii="Cambria" w:hAnsi="Cambria" w:cstheme="minorHAnsi"/>
          <w:lang w:val="en"/>
        </w:rPr>
        <w:t xml:space="preserve"> </w:t>
      </w:r>
    </w:p>
    <w:p w14:paraId="471FE178" w14:textId="182D08C8" w:rsidR="00D7278A" w:rsidRPr="0033288D" w:rsidRDefault="00D7278A" w:rsidP="0EB1F9D1">
      <w:pPr>
        <w:pStyle w:val="Paragraphedeliste"/>
        <w:numPr>
          <w:ilvl w:val="0"/>
          <w:numId w:val="12"/>
        </w:numPr>
        <w:spacing w:after="0" w:line="240" w:lineRule="auto"/>
        <w:outlineLvl w:val="2"/>
        <w:rPr>
          <w:rStyle w:val="jlqj4b"/>
          <w:rFonts w:ascii="Cambria" w:hAnsi="Cambria"/>
          <w:lang w:val="en-US"/>
        </w:rPr>
      </w:pPr>
      <w:r w:rsidRPr="0EB1F9D1">
        <w:rPr>
          <w:rStyle w:val="q4iawc"/>
          <w:rFonts w:ascii="Cambria" w:hAnsi="Cambria" w:cstheme="minorBidi"/>
          <w:lang w:val="en-US"/>
        </w:rPr>
        <w:t>Justify</w:t>
      </w:r>
      <w:r w:rsidRPr="0EB1F9D1">
        <w:rPr>
          <w:rStyle w:val="jlqj4b"/>
          <w:rFonts w:ascii="Cambria" w:hAnsi="Cambria"/>
          <w:lang w:val="en-US"/>
        </w:rPr>
        <w:t xml:space="preserve"> the</w:t>
      </w:r>
      <w:r w:rsidR="00FE5486" w:rsidRPr="0EB1F9D1">
        <w:rPr>
          <w:rStyle w:val="jlqj4b"/>
          <w:rFonts w:ascii="Cambria" w:hAnsi="Cambria"/>
          <w:lang w:val="en-US"/>
        </w:rPr>
        <w:t xml:space="preserve"> </w:t>
      </w:r>
      <w:r w:rsidR="00FE5486" w:rsidRPr="0EB1F9D1">
        <w:rPr>
          <w:rStyle w:val="jlqj4b"/>
          <w:rFonts w:ascii="Cambria" w:hAnsi="Cambria"/>
          <w:b/>
          <w:bCs/>
          <w:lang w:val="en-US"/>
        </w:rPr>
        <w:t>"booster" effect</w:t>
      </w:r>
      <w:r w:rsidR="00FE5486" w:rsidRPr="0EB1F9D1">
        <w:rPr>
          <w:rStyle w:val="jlqj4b"/>
          <w:rFonts w:ascii="Cambria" w:hAnsi="Cambria"/>
          <w:lang w:val="en-US"/>
        </w:rPr>
        <w:t xml:space="preserve"> </w:t>
      </w:r>
      <w:r w:rsidRPr="0EB1F9D1">
        <w:rPr>
          <w:rStyle w:val="jlqj4b"/>
          <w:rFonts w:ascii="Cambria" w:hAnsi="Cambria"/>
          <w:lang w:val="en-US"/>
        </w:rPr>
        <w:t xml:space="preserve">of the project </w:t>
      </w:r>
      <w:r w:rsidR="00FE5486" w:rsidRPr="0EB1F9D1">
        <w:rPr>
          <w:rStyle w:val="jlqj4b"/>
          <w:rFonts w:ascii="Cambria" w:hAnsi="Cambria"/>
          <w:lang w:val="en-US"/>
        </w:rPr>
        <w:t>on</w:t>
      </w:r>
      <w:r w:rsidR="00D3699D" w:rsidRPr="0EB1F9D1">
        <w:rPr>
          <w:rStyle w:val="jlqj4b"/>
          <w:rFonts w:ascii="Cambria" w:hAnsi="Cambria"/>
          <w:lang w:val="en-US"/>
        </w:rPr>
        <w:t xml:space="preserve"> young </w:t>
      </w:r>
      <w:r w:rsidR="004B0A7E" w:rsidRPr="0EB1F9D1">
        <w:rPr>
          <w:rStyle w:val="jlqj4b"/>
          <w:rFonts w:ascii="Cambria" w:hAnsi="Cambria"/>
          <w:lang w:val="en-US"/>
        </w:rPr>
        <w:t>researchers’</w:t>
      </w:r>
      <w:r w:rsidR="00FE5486" w:rsidRPr="0EB1F9D1">
        <w:rPr>
          <w:rStyle w:val="jlqj4b"/>
          <w:rFonts w:ascii="Cambria" w:hAnsi="Cambria"/>
          <w:lang w:val="en-US"/>
        </w:rPr>
        <w:t xml:space="preserve"> research activity</w:t>
      </w:r>
      <w:r w:rsidRPr="0EB1F9D1">
        <w:rPr>
          <w:rStyle w:val="jlqj4b"/>
          <w:rFonts w:ascii="Cambria" w:hAnsi="Cambria"/>
          <w:lang w:val="en-US"/>
        </w:rPr>
        <w:t xml:space="preserve"> and </w:t>
      </w:r>
      <w:r w:rsidR="00AA4672">
        <w:rPr>
          <w:rStyle w:val="jlqj4b"/>
          <w:rFonts w:ascii="Cambria" w:hAnsi="Cambria"/>
          <w:lang w:val="en-US"/>
        </w:rPr>
        <w:t>their</w:t>
      </w:r>
      <w:r w:rsidRPr="0EB1F9D1">
        <w:rPr>
          <w:rStyle w:val="jlqj4b"/>
          <w:rFonts w:ascii="Cambria" w:hAnsi="Cambria"/>
          <w:lang w:val="en-US"/>
        </w:rPr>
        <w:t xml:space="preserve"> ability to pursue and develop </w:t>
      </w:r>
      <w:r w:rsidR="005E27BE">
        <w:rPr>
          <w:rStyle w:val="jlqj4b"/>
          <w:rFonts w:ascii="Cambria" w:hAnsi="Cambria"/>
          <w:lang w:val="en-US"/>
        </w:rPr>
        <w:t>their</w:t>
      </w:r>
      <w:r w:rsidRPr="0EB1F9D1">
        <w:rPr>
          <w:rStyle w:val="jlqj4b"/>
          <w:rFonts w:ascii="Cambria" w:hAnsi="Cambria"/>
          <w:lang w:val="en-US"/>
        </w:rPr>
        <w:t xml:space="preserve"> own research topic;</w:t>
      </w:r>
    </w:p>
    <w:p w14:paraId="4B9D6B38" w14:textId="4A3B65FC" w:rsidR="008A75D4" w:rsidRPr="0033288D" w:rsidRDefault="00D7278A" w:rsidP="008A75D4">
      <w:pPr>
        <w:pStyle w:val="Paragraphedeliste"/>
        <w:numPr>
          <w:ilvl w:val="0"/>
          <w:numId w:val="12"/>
        </w:numPr>
        <w:spacing w:after="0" w:line="240" w:lineRule="auto"/>
        <w:outlineLvl w:val="2"/>
        <w:rPr>
          <w:rStyle w:val="jlqj4b"/>
          <w:rFonts w:ascii="Cambria" w:hAnsi="Cambria"/>
          <w:bCs/>
          <w:lang w:val="en"/>
        </w:rPr>
      </w:pPr>
      <w:r w:rsidRPr="0033288D">
        <w:rPr>
          <w:rStyle w:val="jlqj4b"/>
          <w:rFonts w:ascii="Cambria" w:hAnsi="Cambria"/>
          <w:bCs/>
          <w:lang w:val="en"/>
        </w:rPr>
        <w:t>D</w:t>
      </w:r>
      <w:r w:rsidR="00FE5486" w:rsidRPr="0033288D">
        <w:rPr>
          <w:rStyle w:val="jlqj4b"/>
          <w:rFonts w:ascii="Cambria" w:hAnsi="Cambria"/>
          <w:bCs/>
          <w:lang w:val="en"/>
        </w:rPr>
        <w:t xml:space="preserve">emonstrate the </w:t>
      </w:r>
      <w:r w:rsidRPr="0033288D">
        <w:rPr>
          <w:rStyle w:val="jlqj4b"/>
          <w:rFonts w:ascii="Cambria" w:hAnsi="Cambria"/>
          <w:b/>
          <w:lang w:val="en"/>
        </w:rPr>
        <w:t xml:space="preserve">innovative and </w:t>
      </w:r>
      <w:r w:rsidR="00FE5486" w:rsidRPr="0033288D">
        <w:rPr>
          <w:rStyle w:val="jlqj4b"/>
          <w:rFonts w:ascii="Cambria" w:hAnsi="Cambria"/>
          <w:b/>
          <w:lang w:val="en"/>
        </w:rPr>
        <w:t>multidisciplinary</w:t>
      </w:r>
      <w:r w:rsidR="00FE5486" w:rsidRPr="0033288D">
        <w:rPr>
          <w:rStyle w:val="jlqj4b"/>
          <w:rFonts w:ascii="Cambria" w:hAnsi="Cambria"/>
          <w:bCs/>
          <w:lang w:val="en"/>
        </w:rPr>
        <w:t xml:space="preserve"> nature of the project</w:t>
      </w:r>
      <w:r w:rsidR="008A75D4" w:rsidRPr="0033288D">
        <w:rPr>
          <w:rStyle w:val="jlqj4b"/>
          <w:rFonts w:ascii="Cambria" w:hAnsi="Cambria"/>
          <w:bCs/>
          <w:lang w:val="en"/>
        </w:rPr>
        <w:t xml:space="preserve">; </w:t>
      </w:r>
    </w:p>
    <w:p w14:paraId="4D431381" w14:textId="7D8FB72B" w:rsidR="008A75D4" w:rsidRPr="0033288D" w:rsidRDefault="00D7278A" w:rsidP="008A75D4">
      <w:pPr>
        <w:pStyle w:val="Paragraphedeliste"/>
        <w:numPr>
          <w:ilvl w:val="0"/>
          <w:numId w:val="12"/>
        </w:numPr>
        <w:spacing w:after="0" w:line="240" w:lineRule="auto"/>
        <w:outlineLvl w:val="2"/>
        <w:rPr>
          <w:rStyle w:val="jlqj4b"/>
          <w:rFonts w:ascii="Cambria" w:hAnsi="Cambria"/>
          <w:lang w:val="en"/>
        </w:rPr>
      </w:pPr>
      <w:r w:rsidRPr="0033288D">
        <w:rPr>
          <w:rStyle w:val="jlqj4b"/>
          <w:rFonts w:ascii="Cambria" w:hAnsi="Cambria"/>
          <w:bCs/>
          <w:lang w:val="en"/>
        </w:rPr>
        <w:t>S</w:t>
      </w:r>
      <w:r w:rsidR="00D3699D" w:rsidRPr="0033288D">
        <w:rPr>
          <w:rStyle w:val="jlqj4b"/>
          <w:rFonts w:ascii="Cambria" w:hAnsi="Cambria"/>
          <w:bCs/>
          <w:lang w:val="en"/>
        </w:rPr>
        <w:t xml:space="preserve">how </w:t>
      </w:r>
      <w:r w:rsidR="00FE5486" w:rsidRPr="0033288D">
        <w:rPr>
          <w:rStyle w:val="jlqj4b"/>
          <w:rFonts w:ascii="Cambria" w:hAnsi="Cambria"/>
          <w:bCs/>
          <w:lang w:val="en"/>
        </w:rPr>
        <w:t>the</w:t>
      </w:r>
      <w:r w:rsidR="00FE5486" w:rsidRPr="0033288D">
        <w:rPr>
          <w:rStyle w:val="jlqj4b"/>
          <w:rFonts w:ascii="Cambria" w:hAnsi="Cambria"/>
          <w:b/>
          <w:lang w:val="en"/>
        </w:rPr>
        <w:t xml:space="preserve"> structuring of a national or international cooperation</w:t>
      </w:r>
      <w:r w:rsidR="00FE5486" w:rsidRPr="0033288D">
        <w:rPr>
          <w:rStyle w:val="jlqj4b"/>
          <w:rFonts w:ascii="Cambria" w:hAnsi="Cambria"/>
          <w:lang w:val="en"/>
        </w:rPr>
        <w:t xml:space="preserve">, </w:t>
      </w:r>
    </w:p>
    <w:p w14:paraId="2EBAFE51" w14:textId="0AC0C5C0" w:rsidR="00FE5486" w:rsidRPr="0033288D" w:rsidRDefault="00D7278A" w:rsidP="008A75D4">
      <w:pPr>
        <w:pStyle w:val="Paragraphedeliste"/>
        <w:numPr>
          <w:ilvl w:val="0"/>
          <w:numId w:val="12"/>
        </w:numPr>
        <w:spacing w:after="0" w:line="240" w:lineRule="auto"/>
        <w:outlineLvl w:val="2"/>
        <w:rPr>
          <w:rStyle w:val="jlqj4b"/>
          <w:rFonts w:ascii="Cambria" w:hAnsi="Cambria"/>
          <w:lang w:val="en"/>
        </w:rPr>
      </w:pPr>
      <w:r w:rsidRPr="0033288D">
        <w:rPr>
          <w:rStyle w:val="jlqj4b"/>
          <w:rFonts w:ascii="Cambria" w:hAnsi="Cambria"/>
          <w:lang w:val="en"/>
        </w:rPr>
        <w:t>A</w:t>
      </w:r>
      <w:r w:rsidR="008A75D4" w:rsidRPr="0033288D">
        <w:rPr>
          <w:rStyle w:val="jlqj4b"/>
          <w:rFonts w:ascii="Cambria" w:hAnsi="Cambria"/>
          <w:lang w:val="en"/>
        </w:rPr>
        <w:t>nd/</w:t>
      </w:r>
      <w:r w:rsidR="00FE5486" w:rsidRPr="0033288D">
        <w:rPr>
          <w:rStyle w:val="jlqj4b"/>
          <w:rFonts w:ascii="Cambria" w:hAnsi="Cambria"/>
          <w:lang w:val="en"/>
        </w:rPr>
        <w:t xml:space="preserve">or the </w:t>
      </w:r>
      <w:r w:rsidR="00FE5486" w:rsidRPr="0033288D">
        <w:rPr>
          <w:rStyle w:val="jlqj4b"/>
          <w:rFonts w:ascii="Cambria" w:hAnsi="Cambria"/>
          <w:b/>
          <w:lang w:val="en"/>
        </w:rPr>
        <w:t>development of a collaboration with a socio-economic partner</w:t>
      </w:r>
      <w:r w:rsidR="00FE5486" w:rsidRPr="0033288D">
        <w:rPr>
          <w:rStyle w:val="jlqj4b"/>
          <w:rFonts w:ascii="Cambria" w:hAnsi="Cambria"/>
          <w:lang w:val="en"/>
        </w:rPr>
        <w:t>.</w:t>
      </w:r>
    </w:p>
    <w:p w14:paraId="5DF0FF40" w14:textId="77777777" w:rsidR="008A75D4" w:rsidRPr="0033288D" w:rsidRDefault="008A75D4" w:rsidP="00DD7AAD">
      <w:pPr>
        <w:outlineLvl w:val="2"/>
        <w:rPr>
          <w:rStyle w:val="jlqj4b"/>
          <w:rFonts w:ascii="Cambria" w:hAnsi="Cambria"/>
          <w:i/>
          <w:lang w:val="en"/>
        </w:rPr>
      </w:pPr>
    </w:p>
    <w:p w14:paraId="2BB05DB7" w14:textId="5D295947" w:rsidR="000F4482" w:rsidRPr="0033288D" w:rsidRDefault="005C07FB" w:rsidP="3248BBB8">
      <w:pPr>
        <w:outlineLvl w:val="2"/>
        <w:rPr>
          <w:rStyle w:val="jlqj4b"/>
          <w:rFonts w:ascii="Cambria" w:hAnsi="Cambria"/>
          <w:i/>
          <w:iCs/>
          <w:lang w:val="en-US"/>
        </w:rPr>
      </w:pPr>
      <w:r w:rsidRPr="3248BBB8">
        <w:rPr>
          <w:rStyle w:val="jlqj4b"/>
          <w:rFonts w:ascii="Cambria" w:hAnsi="Cambria"/>
          <w:i/>
          <w:iCs/>
          <w:lang w:val="en-US"/>
        </w:rPr>
        <w:t xml:space="preserve">In addition, any effort </w:t>
      </w:r>
      <w:r w:rsidRPr="3248BBB8">
        <w:rPr>
          <w:rStyle w:val="jlqj4b"/>
          <w:rFonts w:ascii="Cambria" w:hAnsi="Cambria"/>
          <w:b/>
          <w:bCs/>
          <w:i/>
          <w:iCs/>
          <w:lang w:val="en-US"/>
        </w:rPr>
        <w:t>to promote and disseminate research work will be particularly appreciated.</w:t>
      </w:r>
    </w:p>
    <w:p w14:paraId="77373F00" w14:textId="1D78E441" w:rsidR="005C07FB" w:rsidRPr="008E2282" w:rsidRDefault="005C07FB" w:rsidP="00DD7AAD">
      <w:pPr>
        <w:outlineLvl w:val="2"/>
        <w:rPr>
          <w:rStyle w:val="jlqj4b"/>
          <w:rFonts w:ascii="Cambria" w:hAnsi="Cambria"/>
          <w:sz w:val="16"/>
          <w:szCs w:val="16"/>
          <w:lang w:val="en"/>
        </w:rPr>
      </w:pPr>
    </w:p>
    <w:p w14:paraId="1CBE5C1C" w14:textId="3E23F14F" w:rsidR="0018556F" w:rsidRPr="008E2282" w:rsidRDefault="0018556F" w:rsidP="0018556F">
      <w:pPr>
        <w:contextualSpacing/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</w:pPr>
      <w:r w:rsidRPr="008E2282"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  <w:t>Eligible expenses</w:t>
      </w:r>
    </w:p>
    <w:p w14:paraId="2AE48B3D" w14:textId="77777777" w:rsidR="0018556F" w:rsidRPr="008E2282" w:rsidRDefault="0018556F" w:rsidP="00DD7AAD">
      <w:pPr>
        <w:outlineLvl w:val="2"/>
        <w:rPr>
          <w:rStyle w:val="jlqj4b"/>
          <w:rFonts w:ascii="Cambria" w:hAnsi="Cambria"/>
          <w:sz w:val="16"/>
          <w:szCs w:val="16"/>
          <w:lang w:val="en"/>
        </w:rPr>
      </w:pPr>
    </w:p>
    <w:p w14:paraId="44271679" w14:textId="1652EA2A" w:rsidR="001F37E5" w:rsidRPr="0033288D" w:rsidRDefault="005C07FB" w:rsidP="3248BBB8">
      <w:pPr>
        <w:outlineLvl w:val="2"/>
        <w:rPr>
          <w:rStyle w:val="jlqj4b"/>
          <w:rFonts w:ascii="Cambria" w:hAnsi="Cambria"/>
          <w:lang w:val="en-US"/>
        </w:rPr>
      </w:pPr>
      <w:r w:rsidRPr="3248BBB8">
        <w:rPr>
          <w:rStyle w:val="jlqj4b"/>
          <w:rFonts w:ascii="Cambria" w:hAnsi="Cambria"/>
          <w:lang w:val="en-US"/>
        </w:rPr>
        <w:t xml:space="preserve">Eligible expenses </w:t>
      </w:r>
      <w:r w:rsidR="00261E34" w:rsidRPr="3248BBB8">
        <w:rPr>
          <w:rStyle w:val="jlqj4b"/>
          <w:rFonts w:ascii="Cambria" w:hAnsi="Cambria"/>
          <w:lang w:val="en-US"/>
        </w:rPr>
        <w:t>are limited</w:t>
      </w:r>
      <w:r w:rsidRPr="3248BBB8">
        <w:rPr>
          <w:rStyle w:val="jlqj4b"/>
          <w:rFonts w:ascii="Cambria" w:hAnsi="Cambria"/>
          <w:lang w:val="en-US"/>
        </w:rPr>
        <w:t xml:space="preserve"> </w:t>
      </w:r>
      <w:r w:rsidRPr="3248BBB8">
        <w:rPr>
          <w:rStyle w:val="jlqj4b"/>
          <w:rFonts w:ascii="Cambria" w:hAnsi="Cambria"/>
          <w:b/>
          <w:bCs/>
          <w:lang w:val="en-US"/>
        </w:rPr>
        <w:t>to operating costs</w:t>
      </w:r>
      <w:r w:rsidRPr="3248BBB8">
        <w:rPr>
          <w:rStyle w:val="jlqj4b"/>
          <w:rFonts w:ascii="Cambria" w:hAnsi="Cambria"/>
          <w:lang w:val="en-US"/>
        </w:rPr>
        <w:t xml:space="preserve"> (</w:t>
      </w:r>
      <w:r w:rsidRPr="3248BBB8">
        <w:rPr>
          <w:rStyle w:val="jlqj4b"/>
          <w:rFonts w:ascii="Cambria" w:hAnsi="Cambria"/>
          <w:i/>
          <w:iCs/>
          <w:lang w:val="en-US"/>
        </w:rPr>
        <w:t>missions, consumables and small equipment, books, etc.</w:t>
      </w:r>
      <w:r w:rsidRPr="3248BBB8">
        <w:rPr>
          <w:rStyle w:val="jlqj4b"/>
          <w:rFonts w:ascii="Cambria" w:hAnsi="Cambria"/>
          <w:lang w:val="en-US"/>
        </w:rPr>
        <w:t>)</w:t>
      </w:r>
      <w:r w:rsidR="00261E34" w:rsidRPr="3248BBB8">
        <w:rPr>
          <w:rStyle w:val="jlqj4b"/>
          <w:rFonts w:ascii="Cambria" w:hAnsi="Cambria"/>
          <w:lang w:val="en-US"/>
        </w:rPr>
        <w:t>,</w:t>
      </w:r>
      <w:r w:rsidRPr="3248BBB8">
        <w:rPr>
          <w:rStyle w:val="jlqj4b"/>
          <w:rFonts w:ascii="Cambria" w:hAnsi="Cambria"/>
          <w:lang w:val="en-US"/>
        </w:rPr>
        <w:t xml:space="preserve"> </w:t>
      </w:r>
      <w:r w:rsidRPr="3248BBB8">
        <w:rPr>
          <w:rStyle w:val="jlqj4b"/>
          <w:rFonts w:ascii="Cambria" w:hAnsi="Cambria"/>
          <w:b/>
          <w:bCs/>
          <w:lang w:val="en-US"/>
        </w:rPr>
        <w:t>the acquisition of equipment</w:t>
      </w:r>
      <w:r w:rsidRPr="3248BBB8">
        <w:rPr>
          <w:rStyle w:val="jlqj4b"/>
          <w:rFonts w:ascii="Cambria" w:hAnsi="Cambria"/>
          <w:lang w:val="en-US"/>
        </w:rPr>
        <w:t xml:space="preserve"> (</w:t>
      </w:r>
      <w:r w:rsidR="00261E34" w:rsidRPr="3248BBB8">
        <w:rPr>
          <w:rStyle w:val="jlqj4b"/>
          <w:rFonts w:ascii="Cambria" w:hAnsi="Cambria"/>
          <w:i/>
          <w:iCs/>
          <w:lang w:val="en-US"/>
        </w:rPr>
        <w:t>exceeding</w:t>
      </w:r>
      <w:r w:rsidRPr="3248BBB8">
        <w:rPr>
          <w:rStyle w:val="jlqj4b"/>
          <w:rFonts w:ascii="Cambria" w:hAnsi="Cambria"/>
          <w:i/>
          <w:iCs/>
          <w:lang w:val="en-US"/>
        </w:rPr>
        <w:t xml:space="preserve"> 4k</w:t>
      </w:r>
      <w:r w:rsidR="002B3C0A" w:rsidRPr="3248BBB8">
        <w:rPr>
          <w:rStyle w:val="jlqj4b"/>
          <w:rFonts w:ascii="Cambria" w:hAnsi="Cambria"/>
          <w:i/>
          <w:iCs/>
          <w:lang w:val="en-US"/>
        </w:rPr>
        <w:t>€</w:t>
      </w:r>
      <w:r w:rsidRPr="3248BBB8">
        <w:rPr>
          <w:rStyle w:val="jlqj4b"/>
          <w:rFonts w:ascii="Cambria" w:hAnsi="Cambria"/>
          <w:i/>
          <w:iCs/>
          <w:lang w:val="en-US"/>
        </w:rPr>
        <w:t xml:space="preserve"> with supporting estimate</w:t>
      </w:r>
      <w:r w:rsidR="00261E34" w:rsidRPr="3248BBB8">
        <w:rPr>
          <w:rStyle w:val="jlqj4b"/>
          <w:rFonts w:ascii="Cambria" w:hAnsi="Cambria"/>
          <w:i/>
          <w:iCs/>
          <w:lang w:val="en-US"/>
        </w:rPr>
        <w:t>s</w:t>
      </w:r>
      <w:r w:rsidRPr="3248BBB8">
        <w:rPr>
          <w:rStyle w:val="jlqj4b"/>
          <w:rFonts w:ascii="Cambria" w:hAnsi="Cambria"/>
          <w:lang w:val="en-US"/>
        </w:rPr>
        <w:t xml:space="preserve">), which, </w:t>
      </w:r>
      <w:r w:rsidR="00261E34" w:rsidRPr="3248BBB8">
        <w:rPr>
          <w:rStyle w:val="jlqj4b"/>
          <w:rFonts w:ascii="Cambria" w:hAnsi="Cambria"/>
          <w:lang w:val="en-US"/>
        </w:rPr>
        <w:t>once</w:t>
      </w:r>
      <w:r w:rsidRPr="3248BBB8">
        <w:rPr>
          <w:rStyle w:val="jlqj4b"/>
          <w:rFonts w:ascii="Cambria" w:hAnsi="Cambria"/>
          <w:lang w:val="en-US"/>
        </w:rPr>
        <w:t xml:space="preserve"> purchase</w:t>
      </w:r>
      <w:r w:rsidR="00261E34" w:rsidRPr="3248BBB8">
        <w:rPr>
          <w:rStyle w:val="jlqj4b"/>
          <w:rFonts w:ascii="Cambria" w:hAnsi="Cambria"/>
          <w:lang w:val="en-US"/>
        </w:rPr>
        <w:t>d</w:t>
      </w:r>
      <w:r w:rsidRPr="3248BBB8">
        <w:rPr>
          <w:rStyle w:val="jlqj4b"/>
          <w:rFonts w:ascii="Cambria" w:hAnsi="Cambria"/>
          <w:lang w:val="en-US"/>
        </w:rPr>
        <w:t xml:space="preserve"> will be</w:t>
      </w:r>
      <w:r w:rsidR="00261E34" w:rsidRPr="3248BBB8">
        <w:rPr>
          <w:rStyle w:val="jlqj4b"/>
          <w:rFonts w:ascii="Cambria" w:hAnsi="Cambria"/>
          <w:lang w:val="en-US"/>
        </w:rPr>
        <w:t>come</w:t>
      </w:r>
      <w:r w:rsidRPr="3248BBB8">
        <w:rPr>
          <w:rStyle w:val="jlqj4b"/>
          <w:rFonts w:ascii="Cambria" w:hAnsi="Cambria"/>
          <w:lang w:val="en-US"/>
        </w:rPr>
        <w:t xml:space="preserve"> the property of the </w:t>
      </w:r>
      <w:r w:rsidR="00261E34" w:rsidRPr="3248BBB8">
        <w:rPr>
          <w:rStyle w:val="jlqj4b"/>
          <w:rFonts w:ascii="Cambria" w:hAnsi="Cambria"/>
          <w:lang w:val="en-US"/>
        </w:rPr>
        <w:t xml:space="preserve">beneficiary </w:t>
      </w:r>
      <w:r w:rsidRPr="3248BBB8">
        <w:rPr>
          <w:rStyle w:val="jlqj4b"/>
          <w:rFonts w:ascii="Cambria" w:hAnsi="Cambria"/>
          <w:lang w:val="en-US"/>
        </w:rPr>
        <w:t>institution/organization</w:t>
      </w:r>
      <w:r w:rsidR="00261E34" w:rsidRPr="3248BBB8">
        <w:rPr>
          <w:rStyle w:val="jlqj4b"/>
          <w:rFonts w:ascii="Cambria" w:hAnsi="Cambria"/>
          <w:lang w:val="en-US"/>
        </w:rPr>
        <w:t>, and possibly internship bonuses</w:t>
      </w:r>
      <w:r w:rsidRPr="3248BBB8">
        <w:rPr>
          <w:rStyle w:val="jlqj4b"/>
          <w:rFonts w:ascii="Cambria" w:hAnsi="Cambria"/>
          <w:lang w:val="en-US"/>
        </w:rPr>
        <w:t xml:space="preserve">. </w:t>
      </w:r>
    </w:p>
    <w:p w14:paraId="27A22007" w14:textId="77777777" w:rsidR="005C07FB" w:rsidRPr="0033288D" w:rsidRDefault="005C07FB" w:rsidP="00DD7AAD">
      <w:pPr>
        <w:outlineLvl w:val="2"/>
        <w:rPr>
          <w:rStyle w:val="jlqj4b"/>
          <w:rFonts w:ascii="Cambria" w:hAnsi="Cambria"/>
          <w:lang w:val="en"/>
        </w:rPr>
      </w:pPr>
    </w:p>
    <w:p w14:paraId="1A330447" w14:textId="05EDF9EB" w:rsidR="005C07FB" w:rsidRPr="0033288D" w:rsidRDefault="005C07FB" w:rsidP="3248BBB8">
      <w:pPr>
        <w:outlineLvl w:val="2"/>
        <w:rPr>
          <w:rStyle w:val="jlqj4b"/>
          <w:rFonts w:ascii="Cambria" w:hAnsi="Cambria"/>
          <w:lang w:val="en-US"/>
        </w:rPr>
      </w:pPr>
      <w:r w:rsidRPr="3248BBB8">
        <w:rPr>
          <w:rStyle w:val="jlqj4b"/>
          <w:rFonts w:ascii="Cambria" w:hAnsi="Cambria"/>
          <w:lang w:val="en-US"/>
        </w:rPr>
        <w:t>The maximum gran</w:t>
      </w:r>
      <w:r w:rsidR="005F2BCB" w:rsidRPr="3248BBB8">
        <w:rPr>
          <w:rStyle w:val="jlqj4b"/>
          <w:rFonts w:ascii="Cambria" w:hAnsi="Cambria"/>
          <w:lang w:val="en-US"/>
        </w:rPr>
        <w:t xml:space="preserve">t </w:t>
      </w:r>
      <w:r w:rsidR="00261E34" w:rsidRPr="3248BBB8">
        <w:rPr>
          <w:rStyle w:val="jlqj4b"/>
          <w:rFonts w:ascii="Cambria" w:hAnsi="Cambria"/>
          <w:lang w:val="en-US"/>
        </w:rPr>
        <w:t xml:space="preserve">awarded by the Academy </w:t>
      </w:r>
      <w:r w:rsidRPr="3248BBB8">
        <w:rPr>
          <w:rStyle w:val="jlqj4b"/>
          <w:rFonts w:ascii="Cambria" w:hAnsi="Cambria"/>
          <w:lang w:val="en-US"/>
        </w:rPr>
        <w:t xml:space="preserve">will be </w:t>
      </w:r>
      <w:r w:rsidRPr="3248BBB8">
        <w:rPr>
          <w:rStyle w:val="jlqj4b"/>
          <w:rFonts w:ascii="Cambria" w:hAnsi="Cambria"/>
          <w:b/>
          <w:bCs/>
          <w:lang w:val="en-US"/>
        </w:rPr>
        <w:t>30k</w:t>
      </w:r>
      <w:r w:rsidR="002B3C0A" w:rsidRPr="3248BBB8">
        <w:rPr>
          <w:rStyle w:val="jlqj4b"/>
          <w:rFonts w:ascii="Cambria" w:hAnsi="Cambria"/>
          <w:b/>
          <w:bCs/>
          <w:lang w:val="en-US"/>
        </w:rPr>
        <w:t>€</w:t>
      </w:r>
      <w:r w:rsidRPr="3248BBB8">
        <w:rPr>
          <w:rStyle w:val="jlqj4b"/>
          <w:rFonts w:ascii="Cambria" w:hAnsi="Cambria"/>
          <w:lang w:val="en-US"/>
        </w:rPr>
        <w:t xml:space="preserve"> and must be duly justified.</w:t>
      </w:r>
    </w:p>
    <w:p w14:paraId="33008B2C" w14:textId="77777777" w:rsidR="000537D8" w:rsidRPr="0033288D" w:rsidRDefault="000537D8" w:rsidP="00CC5AAC">
      <w:pPr>
        <w:outlineLvl w:val="2"/>
        <w:rPr>
          <w:rFonts w:ascii="Cambria" w:hAnsi="Cambria" w:cstheme="minorHAnsi"/>
          <w:b/>
          <w:szCs w:val="22"/>
          <w:lang w:val="en-US"/>
        </w:rPr>
      </w:pPr>
    </w:p>
    <w:p w14:paraId="5E14773B" w14:textId="653AA648" w:rsidR="00D7278A" w:rsidRPr="0033288D" w:rsidRDefault="00261E34" w:rsidP="00D80183">
      <w:pPr>
        <w:ind w:right="706"/>
        <w:outlineLvl w:val="2"/>
        <w:rPr>
          <w:rFonts w:ascii="Cambria" w:hAnsi="Cambria" w:cstheme="minorHAnsi"/>
          <w:b/>
          <w:szCs w:val="22"/>
          <w:lang w:val="en-US"/>
        </w:rPr>
      </w:pPr>
      <w:r w:rsidRPr="0033288D">
        <w:rPr>
          <w:rFonts w:ascii="Cambria" w:hAnsi="Cambria" w:cstheme="minorHAnsi"/>
          <w:b/>
          <w:szCs w:val="22"/>
          <w:lang w:val="en-US"/>
        </w:rPr>
        <w:t xml:space="preserve">Grants must be committed and consumed by </w:t>
      </w:r>
      <w:r w:rsidR="00A4354B" w:rsidRPr="0033288D">
        <w:rPr>
          <w:rFonts w:ascii="Cambria" w:hAnsi="Cambria" w:cstheme="minorHAnsi"/>
          <w:b/>
          <w:szCs w:val="22"/>
          <w:lang w:val="en-US"/>
        </w:rPr>
        <w:t>December</w:t>
      </w:r>
      <w:r w:rsidRPr="0033288D">
        <w:rPr>
          <w:rFonts w:ascii="Cambria" w:hAnsi="Cambria" w:cstheme="minorHAnsi"/>
          <w:b/>
          <w:szCs w:val="22"/>
          <w:lang w:val="en-US"/>
        </w:rPr>
        <w:t xml:space="preserve"> 15, 202</w:t>
      </w:r>
      <w:r w:rsidR="0004714A">
        <w:rPr>
          <w:rFonts w:ascii="Cambria" w:hAnsi="Cambria" w:cstheme="minorHAnsi"/>
          <w:b/>
          <w:szCs w:val="22"/>
          <w:lang w:val="en-US"/>
        </w:rPr>
        <w:t>7</w:t>
      </w:r>
      <w:r w:rsidRPr="0033288D">
        <w:rPr>
          <w:rFonts w:ascii="Cambria" w:hAnsi="Cambria" w:cstheme="minorHAnsi"/>
          <w:b/>
          <w:szCs w:val="22"/>
          <w:lang w:val="en-US"/>
        </w:rPr>
        <w:t xml:space="preserve"> (notion of service done).  </w:t>
      </w:r>
      <w:r w:rsidR="00CC5AAC" w:rsidRPr="0033288D">
        <w:rPr>
          <w:rFonts w:ascii="Cambria" w:hAnsi="Cambria" w:cstheme="minorHAnsi"/>
          <w:b/>
          <w:szCs w:val="22"/>
          <w:lang w:val="en-US"/>
        </w:rPr>
        <w:t xml:space="preserve"> </w:t>
      </w:r>
    </w:p>
    <w:p w14:paraId="59936AA3" w14:textId="77777777" w:rsidR="0033288D" w:rsidRPr="008E2282" w:rsidRDefault="0033288D" w:rsidP="00883D94">
      <w:pPr>
        <w:rPr>
          <w:rFonts w:ascii="Cambria" w:hAnsi="Cambria" w:cstheme="minorHAnsi"/>
          <w:b/>
          <w:bCs/>
          <w:color w:val="2E74B5" w:themeColor="accent1" w:themeShade="BF"/>
          <w:sz w:val="16"/>
          <w:szCs w:val="16"/>
          <w:lang w:val="en-US"/>
        </w:rPr>
      </w:pPr>
    </w:p>
    <w:p w14:paraId="41C2EF25" w14:textId="23ED16E1" w:rsidR="00883D94" w:rsidRPr="0033288D" w:rsidRDefault="00883D94" w:rsidP="00883D94">
      <w:pPr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</w:pPr>
      <w:r w:rsidRPr="0033288D"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  <w:t>Calendar</w:t>
      </w:r>
    </w:p>
    <w:p w14:paraId="260A2FD1" w14:textId="2FB7C1FF" w:rsidR="00C62CEE" w:rsidRPr="0033288D" w:rsidRDefault="00C62CEE" w:rsidP="3248BBB8">
      <w:pPr>
        <w:pStyle w:val="Paragraphedeliste"/>
        <w:numPr>
          <w:ilvl w:val="0"/>
          <w:numId w:val="18"/>
        </w:numPr>
        <w:spacing w:after="0" w:line="240" w:lineRule="auto"/>
        <w:ind w:left="567" w:firstLine="0"/>
        <w:jc w:val="both"/>
        <w:rPr>
          <w:rStyle w:val="q4iawc"/>
          <w:rFonts w:ascii="Cambria" w:hAnsi="Cambria"/>
          <w:lang w:val="en-US"/>
        </w:rPr>
      </w:pPr>
      <w:r w:rsidRPr="3248BBB8">
        <w:rPr>
          <w:rStyle w:val="q4iawc"/>
          <w:rFonts w:ascii="Cambria" w:hAnsi="Cambria"/>
          <w:lang w:val="en-US"/>
        </w:rPr>
        <w:t xml:space="preserve">Call opening on the Nuxeo plateform : </w:t>
      </w:r>
      <w:r w:rsidRPr="3248BBB8">
        <w:rPr>
          <w:rStyle w:val="q4iawc"/>
          <w:rFonts w:ascii="Cambria" w:hAnsi="Cambria"/>
          <w:b/>
          <w:bCs/>
          <w:lang w:val="en-US"/>
        </w:rPr>
        <w:t xml:space="preserve">October </w:t>
      </w:r>
      <w:r w:rsidR="00D7278A" w:rsidRPr="3248BBB8">
        <w:rPr>
          <w:rStyle w:val="q4iawc"/>
          <w:rFonts w:ascii="Cambria" w:hAnsi="Cambria"/>
          <w:b/>
          <w:bCs/>
          <w:lang w:val="en-US"/>
        </w:rPr>
        <w:t>1st</w:t>
      </w:r>
      <w:r w:rsidRPr="3248BBB8">
        <w:rPr>
          <w:rStyle w:val="q4iawc"/>
          <w:rFonts w:ascii="Cambria" w:hAnsi="Cambria"/>
          <w:b/>
          <w:bCs/>
          <w:lang w:val="en-US"/>
        </w:rPr>
        <w:t>, 202</w:t>
      </w:r>
      <w:r w:rsidR="00D7278A" w:rsidRPr="3248BBB8">
        <w:rPr>
          <w:rStyle w:val="q4iawc"/>
          <w:rFonts w:ascii="Cambria" w:hAnsi="Cambria"/>
          <w:b/>
          <w:bCs/>
          <w:lang w:val="en-US"/>
        </w:rPr>
        <w:t>5</w:t>
      </w:r>
    </w:p>
    <w:p w14:paraId="6FD9248A" w14:textId="32F59CBE" w:rsidR="00C62CEE" w:rsidRPr="0033288D" w:rsidRDefault="00C62CEE" w:rsidP="00C62CEE">
      <w:pPr>
        <w:pStyle w:val="Paragraphedeliste"/>
        <w:numPr>
          <w:ilvl w:val="0"/>
          <w:numId w:val="17"/>
        </w:numPr>
        <w:spacing w:after="0" w:line="240" w:lineRule="auto"/>
        <w:ind w:left="567" w:firstLine="0"/>
        <w:rPr>
          <w:rStyle w:val="q4iawc"/>
          <w:rFonts w:ascii="Cambria" w:hAnsi="Cambria"/>
          <w:b/>
          <w:bCs/>
          <w:lang w:val="en"/>
        </w:rPr>
      </w:pPr>
      <w:r w:rsidRPr="0033288D">
        <w:rPr>
          <w:rStyle w:val="q4iawc"/>
          <w:rFonts w:ascii="Cambria" w:hAnsi="Cambria"/>
          <w:lang w:val="en"/>
        </w:rPr>
        <w:t xml:space="preserve">Closure of the call: </w:t>
      </w:r>
      <w:r w:rsidRPr="0033288D">
        <w:rPr>
          <w:rStyle w:val="q4iawc"/>
          <w:rFonts w:ascii="Cambria" w:hAnsi="Cambria"/>
          <w:b/>
          <w:lang w:val="en"/>
        </w:rPr>
        <w:t>February 2</w:t>
      </w:r>
      <w:r w:rsidR="00D7278A" w:rsidRPr="0033288D">
        <w:rPr>
          <w:rStyle w:val="q4iawc"/>
          <w:rFonts w:ascii="Cambria" w:hAnsi="Cambria"/>
          <w:b/>
          <w:lang w:val="en"/>
        </w:rPr>
        <w:t>0</w:t>
      </w:r>
      <w:r w:rsidRPr="0033288D">
        <w:rPr>
          <w:rStyle w:val="q4iawc"/>
          <w:rFonts w:ascii="Cambria" w:hAnsi="Cambria"/>
          <w:b/>
          <w:lang w:val="en"/>
        </w:rPr>
        <w:t>, 202</w:t>
      </w:r>
      <w:r w:rsidR="00D7278A" w:rsidRPr="0033288D">
        <w:rPr>
          <w:rStyle w:val="q4iawc"/>
          <w:rFonts w:ascii="Cambria" w:hAnsi="Cambria"/>
          <w:b/>
          <w:lang w:val="en"/>
        </w:rPr>
        <w:t>6</w:t>
      </w:r>
      <w:r w:rsidRPr="0033288D">
        <w:rPr>
          <w:rStyle w:val="q4iawc"/>
          <w:rFonts w:ascii="Cambria" w:hAnsi="Cambria"/>
          <w:b/>
          <w:lang w:val="en"/>
        </w:rPr>
        <w:t xml:space="preserve"> </w:t>
      </w:r>
    </w:p>
    <w:p w14:paraId="785BA423" w14:textId="53C553F6" w:rsidR="00C62CEE" w:rsidRPr="0033288D" w:rsidRDefault="00C62CEE" w:rsidP="3248BBB8">
      <w:pPr>
        <w:pStyle w:val="Paragraphedeliste"/>
        <w:numPr>
          <w:ilvl w:val="0"/>
          <w:numId w:val="17"/>
        </w:numPr>
        <w:spacing w:after="0" w:line="240" w:lineRule="auto"/>
        <w:ind w:left="567" w:firstLine="0"/>
        <w:rPr>
          <w:rStyle w:val="q4iawc"/>
          <w:rFonts w:ascii="Cambria" w:hAnsi="Cambria"/>
          <w:lang w:val="en-US"/>
        </w:rPr>
      </w:pPr>
      <w:r w:rsidRPr="3248BBB8">
        <w:rPr>
          <w:rStyle w:val="q4iawc"/>
          <w:rFonts w:ascii="Cambria" w:hAnsi="Cambria"/>
          <w:lang w:val="en-US"/>
        </w:rPr>
        <w:t xml:space="preserve">Selection of projects: </w:t>
      </w:r>
      <w:r w:rsidRPr="3248BBB8">
        <w:rPr>
          <w:rStyle w:val="q4iawc"/>
          <w:rFonts w:ascii="Cambria" w:hAnsi="Cambria"/>
          <w:b/>
          <w:bCs/>
          <w:lang w:val="en-US"/>
        </w:rPr>
        <w:t>March 202</w:t>
      </w:r>
      <w:r w:rsidR="00D7278A" w:rsidRPr="3248BBB8">
        <w:rPr>
          <w:rStyle w:val="q4iawc"/>
          <w:rFonts w:ascii="Cambria" w:hAnsi="Cambria"/>
          <w:b/>
          <w:bCs/>
          <w:lang w:val="en-US"/>
        </w:rPr>
        <w:t>6</w:t>
      </w:r>
    </w:p>
    <w:p w14:paraId="1D6834EB" w14:textId="05583F21" w:rsidR="00883D94" w:rsidRPr="0033288D" w:rsidRDefault="09CB0FD5" w:rsidP="0EB1F9D1">
      <w:pPr>
        <w:pStyle w:val="Paragraphedeliste"/>
        <w:numPr>
          <w:ilvl w:val="0"/>
          <w:numId w:val="17"/>
        </w:numPr>
        <w:spacing w:after="0" w:line="240" w:lineRule="auto"/>
        <w:ind w:left="567" w:firstLine="0"/>
        <w:rPr>
          <w:rStyle w:val="q4iawc"/>
          <w:rFonts w:ascii="Cambria" w:hAnsi="Cambria"/>
          <w:lang w:val="en-US"/>
        </w:rPr>
      </w:pPr>
      <w:r w:rsidRPr="0EB1F9D1">
        <w:rPr>
          <w:rStyle w:val="q4iawc"/>
          <w:rFonts w:ascii="Cambria" w:hAnsi="Cambria"/>
          <w:lang w:val="en-US"/>
        </w:rPr>
        <w:t>Announcement of results</w:t>
      </w:r>
      <w:r w:rsidR="00C62CEE" w:rsidRPr="0EB1F9D1">
        <w:rPr>
          <w:rStyle w:val="q4iawc"/>
          <w:rFonts w:ascii="Cambria" w:hAnsi="Cambria"/>
          <w:lang w:val="en-US"/>
        </w:rPr>
        <w:t xml:space="preserve">: </w:t>
      </w:r>
      <w:r w:rsidR="00C62CEE" w:rsidRPr="0EB1F9D1">
        <w:rPr>
          <w:rStyle w:val="q4iawc"/>
          <w:rFonts w:ascii="Cambria" w:hAnsi="Cambria"/>
          <w:b/>
          <w:bCs/>
          <w:lang w:val="en-US"/>
        </w:rPr>
        <w:t>April 202</w:t>
      </w:r>
      <w:r w:rsidR="00D7278A" w:rsidRPr="0EB1F9D1">
        <w:rPr>
          <w:rStyle w:val="q4iawc"/>
          <w:rFonts w:ascii="Cambria" w:hAnsi="Cambria"/>
          <w:b/>
          <w:bCs/>
          <w:lang w:val="en-US"/>
        </w:rPr>
        <w:t>6</w:t>
      </w:r>
    </w:p>
    <w:p w14:paraId="45217368" w14:textId="77777777" w:rsidR="00D80183" w:rsidRPr="0033288D" w:rsidRDefault="00D80183" w:rsidP="0058447D">
      <w:pPr>
        <w:outlineLvl w:val="2"/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</w:pPr>
    </w:p>
    <w:p w14:paraId="114C0DE7" w14:textId="6F26F8BE" w:rsidR="00724F4F" w:rsidRPr="0033288D" w:rsidRDefault="00261E34" w:rsidP="0058447D">
      <w:pPr>
        <w:outlineLvl w:val="2"/>
        <w:rPr>
          <w:rFonts w:ascii="Cambria" w:hAnsi="Cambria"/>
          <w:b/>
          <w:bCs/>
          <w:sz w:val="26"/>
          <w:szCs w:val="26"/>
          <w:lang w:val="en-US"/>
        </w:rPr>
      </w:pPr>
      <w:r w:rsidRPr="0033288D"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  <w:t>Application procedure</w:t>
      </w:r>
      <w:r w:rsidR="00724F4F" w:rsidRPr="0033288D"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  <w:t xml:space="preserve"> </w:t>
      </w:r>
    </w:p>
    <w:p w14:paraId="15223B62" w14:textId="77777777" w:rsidR="00724F4F" w:rsidRPr="008E2282" w:rsidRDefault="00724F4F" w:rsidP="00724F4F">
      <w:pPr>
        <w:outlineLvl w:val="2"/>
        <w:rPr>
          <w:rStyle w:val="q4iawc"/>
          <w:rFonts w:ascii="Cambria" w:hAnsi="Cambria"/>
          <w:sz w:val="16"/>
          <w:szCs w:val="16"/>
          <w:lang w:val="en"/>
        </w:rPr>
      </w:pPr>
    </w:p>
    <w:p w14:paraId="71A12C45" w14:textId="29E86940" w:rsidR="00CC5AAC" w:rsidRPr="0033288D" w:rsidRDefault="00724F4F" w:rsidP="00724F4F">
      <w:pPr>
        <w:outlineLvl w:val="2"/>
        <w:rPr>
          <w:rFonts w:ascii="Cambria" w:hAnsi="Cambria" w:cstheme="minorHAnsi"/>
          <w:u w:val="single"/>
          <w:lang w:val="en-US"/>
        </w:rPr>
      </w:pPr>
      <w:r w:rsidRPr="0033288D">
        <w:rPr>
          <w:rStyle w:val="q4iawc"/>
          <w:rFonts w:ascii="Cambria" w:hAnsi="Cambria" w:cstheme="minorHAnsi"/>
          <w:u w:val="single"/>
          <w:lang w:val="en"/>
        </w:rPr>
        <w:t>A</w:t>
      </w:r>
      <w:r w:rsidR="005707FF" w:rsidRPr="0033288D">
        <w:rPr>
          <w:rFonts w:ascii="Cambria" w:hAnsi="Cambria" w:cstheme="minorHAnsi"/>
          <w:u w:val="single"/>
          <w:lang w:val="en-US"/>
        </w:rPr>
        <w:t>pplication</w:t>
      </w:r>
      <w:r w:rsidR="00261E34" w:rsidRPr="0033288D">
        <w:rPr>
          <w:rFonts w:ascii="Cambria" w:hAnsi="Cambria" w:cstheme="minorHAnsi"/>
          <w:u w:val="single"/>
          <w:lang w:val="en-US"/>
        </w:rPr>
        <w:t xml:space="preserve"> files</w:t>
      </w:r>
      <w:r w:rsidR="005707FF" w:rsidRPr="0033288D">
        <w:rPr>
          <w:rFonts w:ascii="Cambria" w:hAnsi="Cambria" w:cstheme="minorHAnsi"/>
          <w:u w:val="single"/>
          <w:lang w:val="en-US"/>
        </w:rPr>
        <w:t xml:space="preserve"> must include</w:t>
      </w:r>
      <w:r w:rsidR="00CC5AAC" w:rsidRPr="0033288D">
        <w:rPr>
          <w:rFonts w:ascii="Cambria" w:hAnsi="Cambria" w:cstheme="minorHAnsi"/>
          <w:u w:val="single"/>
          <w:lang w:val="en-US"/>
        </w:rPr>
        <w:t>:</w:t>
      </w:r>
    </w:p>
    <w:p w14:paraId="78779D9E" w14:textId="77777777" w:rsidR="00A1631D" w:rsidRPr="008E2282" w:rsidRDefault="00A1631D" w:rsidP="00724F4F">
      <w:pPr>
        <w:outlineLvl w:val="2"/>
        <w:rPr>
          <w:rFonts w:ascii="Cambria" w:hAnsi="Cambria" w:cstheme="minorHAnsi"/>
          <w:sz w:val="16"/>
          <w:szCs w:val="16"/>
          <w:lang w:val="en-US"/>
        </w:rPr>
      </w:pPr>
    </w:p>
    <w:p w14:paraId="2F5025F2" w14:textId="5E79180E" w:rsidR="005707FF" w:rsidRPr="0033288D" w:rsidRDefault="005707FF" w:rsidP="3248BBB8">
      <w:pPr>
        <w:pStyle w:val="Paragraphedeliste"/>
        <w:numPr>
          <w:ilvl w:val="0"/>
          <w:numId w:val="18"/>
        </w:numPr>
        <w:spacing w:after="0" w:line="240" w:lineRule="auto"/>
        <w:ind w:left="567" w:firstLine="0"/>
        <w:jc w:val="both"/>
        <w:rPr>
          <w:rStyle w:val="q4iawc"/>
          <w:rFonts w:ascii="Cambria" w:hAnsi="Cambria"/>
          <w:lang w:val="en-US"/>
        </w:rPr>
      </w:pPr>
      <w:r w:rsidRPr="0EB1F9D1">
        <w:rPr>
          <w:rStyle w:val="q4iawc"/>
          <w:rFonts w:ascii="Cambria" w:hAnsi="Cambria"/>
          <w:lang w:val="en-US"/>
        </w:rPr>
        <w:t>The application form</w:t>
      </w:r>
      <w:r w:rsidR="12B8C5E4" w:rsidRPr="0EB1F9D1">
        <w:rPr>
          <w:rStyle w:val="q4iawc"/>
          <w:rFonts w:ascii="Cambria" w:hAnsi="Cambria"/>
          <w:lang w:val="en-US"/>
        </w:rPr>
        <w:t xml:space="preserve"> below</w:t>
      </w:r>
      <w:r w:rsidRPr="0EB1F9D1">
        <w:rPr>
          <w:rStyle w:val="q4iawc"/>
          <w:rFonts w:ascii="Cambria" w:hAnsi="Cambria"/>
          <w:lang w:val="en-US"/>
        </w:rPr>
        <w:t>, duly completed</w:t>
      </w:r>
      <w:r w:rsidR="00C80625">
        <w:rPr>
          <w:rStyle w:val="q4iawc"/>
          <w:rFonts w:ascii="Cambria" w:hAnsi="Cambria"/>
          <w:lang w:val="en-US"/>
        </w:rPr>
        <w:t>;</w:t>
      </w:r>
    </w:p>
    <w:p w14:paraId="30CC8BFB" w14:textId="1E202BD8" w:rsidR="005707FF" w:rsidRDefault="005707FF" w:rsidP="0092195F">
      <w:pPr>
        <w:pStyle w:val="Paragraphedeliste"/>
        <w:numPr>
          <w:ilvl w:val="0"/>
          <w:numId w:val="18"/>
        </w:numPr>
        <w:spacing w:after="0" w:line="240" w:lineRule="auto"/>
        <w:ind w:left="567" w:firstLine="0"/>
        <w:jc w:val="both"/>
        <w:rPr>
          <w:rStyle w:val="q4iawc"/>
          <w:rFonts w:ascii="Cambria" w:hAnsi="Cambria"/>
          <w:lang w:val="en"/>
        </w:rPr>
      </w:pPr>
      <w:r w:rsidRPr="0033288D">
        <w:rPr>
          <w:rStyle w:val="q4iawc"/>
          <w:rFonts w:ascii="Cambria" w:hAnsi="Cambria"/>
          <w:lang w:val="en"/>
        </w:rPr>
        <w:t>A</w:t>
      </w:r>
      <w:r w:rsidR="00261E34" w:rsidRPr="0033288D">
        <w:rPr>
          <w:rStyle w:val="q4iawc"/>
          <w:rFonts w:ascii="Cambria" w:hAnsi="Cambria"/>
          <w:lang w:val="en"/>
        </w:rPr>
        <w:t>ll</w:t>
      </w:r>
      <w:r w:rsidRPr="0033288D">
        <w:rPr>
          <w:rStyle w:val="q4iawc"/>
          <w:rFonts w:ascii="Cambria" w:hAnsi="Cambria"/>
          <w:lang w:val="en"/>
        </w:rPr>
        <w:t xml:space="preserve"> relevant supporting documents, including quotations (mandatory) and</w:t>
      </w:r>
      <w:r w:rsidR="00261E34" w:rsidRPr="0033288D">
        <w:rPr>
          <w:rStyle w:val="q4iawc"/>
          <w:rFonts w:ascii="Cambria" w:hAnsi="Cambria"/>
          <w:lang w:val="en"/>
        </w:rPr>
        <w:t>, if applicable,</w:t>
      </w:r>
      <w:r w:rsidRPr="0033288D">
        <w:rPr>
          <w:rStyle w:val="q4iawc"/>
          <w:rFonts w:ascii="Cambria" w:hAnsi="Cambria"/>
          <w:lang w:val="en"/>
        </w:rPr>
        <w:t xml:space="preserve"> publications, research program</w:t>
      </w:r>
      <w:r w:rsidR="00C80625">
        <w:rPr>
          <w:rStyle w:val="q4iawc"/>
          <w:rFonts w:ascii="Cambria" w:hAnsi="Cambria"/>
          <w:lang w:val="en"/>
        </w:rPr>
        <w:t>;</w:t>
      </w:r>
    </w:p>
    <w:p w14:paraId="739C54E7" w14:textId="26A64261" w:rsidR="00AC3172" w:rsidRPr="00EC1706" w:rsidRDefault="00AC3172" w:rsidP="00AC3172">
      <w:pPr>
        <w:pStyle w:val="Paragraphedeliste"/>
        <w:numPr>
          <w:ilvl w:val="0"/>
          <w:numId w:val="18"/>
        </w:numPr>
        <w:spacing w:after="0" w:line="240" w:lineRule="auto"/>
        <w:ind w:left="567" w:firstLine="0"/>
        <w:jc w:val="both"/>
        <w:rPr>
          <w:rStyle w:val="q4iawc"/>
          <w:rFonts w:ascii="Cambria" w:hAnsi="Cambria"/>
          <w:lang w:val="en-US"/>
        </w:rPr>
      </w:pPr>
      <w:r w:rsidRPr="00EC1706">
        <w:rPr>
          <w:rStyle w:val="q4iawc"/>
          <w:rFonts w:ascii="Cambria" w:hAnsi="Cambria"/>
          <w:lang w:val="en-US"/>
        </w:rPr>
        <w:t xml:space="preserve">For projects submitted by an </w:t>
      </w:r>
      <w:r w:rsidR="00023B47">
        <w:rPr>
          <w:rStyle w:val="q4iawc"/>
          <w:rFonts w:ascii="Cambria" w:hAnsi="Cambria"/>
          <w:lang w:val="en-US"/>
        </w:rPr>
        <w:t>Research Engineer (</w:t>
      </w:r>
      <w:r w:rsidRPr="00EC1706">
        <w:rPr>
          <w:rStyle w:val="q4iawc"/>
          <w:rFonts w:ascii="Cambria" w:hAnsi="Cambria"/>
          <w:lang w:val="en-US"/>
        </w:rPr>
        <w:t>Ingénieur.e de recherche</w:t>
      </w:r>
      <w:r w:rsidR="00023B47">
        <w:rPr>
          <w:rStyle w:val="q4iawc"/>
          <w:rFonts w:ascii="Cambria" w:hAnsi="Cambria"/>
          <w:lang w:val="en-US"/>
        </w:rPr>
        <w:t>)</w:t>
      </w:r>
      <w:r w:rsidRPr="00EC1706">
        <w:rPr>
          <w:rStyle w:val="q4iawc"/>
          <w:rFonts w:ascii="Cambria" w:hAnsi="Cambria"/>
          <w:lang w:val="en-US"/>
        </w:rPr>
        <w:t xml:space="preserve">, </w:t>
      </w:r>
      <w:r w:rsidR="00023B47">
        <w:rPr>
          <w:rStyle w:val="q4iawc"/>
          <w:rFonts w:ascii="Cambria" w:hAnsi="Cambria"/>
          <w:lang w:val="en-US"/>
        </w:rPr>
        <w:t xml:space="preserve">please </w:t>
      </w:r>
      <w:r w:rsidR="00D4167C">
        <w:rPr>
          <w:rStyle w:val="q4iawc"/>
          <w:rFonts w:ascii="Cambria" w:hAnsi="Cambria"/>
          <w:lang w:val="en-US"/>
        </w:rPr>
        <w:t xml:space="preserve">provide </w:t>
      </w:r>
      <w:r w:rsidRPr="00EC1706">
        <w:rPr>
          <w:rStyle w:val="q4iawc"/>
          <w:rFonts w:ascii="Cambria" w:hAnsi="Cambria"/>
          <w:lang w:val="en-US"/>
        </w:rPr>
        <w:t>a letter of support from the laboratory director</w:t>
      </w:r>
      <w:r w:rsidR="00C80625">
        <w:rPr>
          <w:rStyle w:val="q4iawc"/>
          <w:rFonts w:ascii="Cambria" w:hAnsi="Cambria"/>
          <w:lang w:val="en-US"/>
        </w:rPr>
        <w:t>;</w:t>
      </w:r>
    </w:p>
    <w:p w14:paraId="3222F892" w14:textId="39A54662" w:rsidR="005707FF" w:rsidRPr="0033288D" w:rsidRDefault="005707FF" w:rsidP="3248BBB8">
      <w:pPr>
        <w:pStyle w:val="Paragraphedeliste"/>
        <w:numPr>
          <w:ilvl w:val="0"/>
          <w:numId w:val="18"/>
        </w:numPr>
        <w:spacing w:after="0" w:line="240" w:lineRule="auto"/>
        <w:ind w:left="567" w:firstLine="0"/>
        <w:jc w:val="both"/>
        <w:rPr>
          <w:rStyle w:val="q4iawc"/>
          <w:rFonts w:ascii="Cambria" w:hAnsi="Cambria"/>
          <w:lang w:val="en-US"/>
        </w:rPr>
      </w:pPr>
      <w:r w:rsidRPr="3248BBB8">
        <w:rPr>
          <w:rStyle w:val="q4iawc"/>
          <w:rFonts w:ascii="Cambria" w:hAnsi="Cambria"/>
          <w:lang w:val="en-US"/>
        </w:rPr>
        <w:t>Applications must be submitted on the Nuxeo platform</w:t>
      </w:r>
      <w:r w:rsidR="00C2587F" w:rsidRPr="3248BBB8">
        <w:rPr>
          <w:rStyle w:val="q4iawc"/>
          <w:rFonts w:ascii="Cambria" w:hAnsi="Cambria"/>
          <w:lang w:val="en-US"/>
        </w:rPr>
        <w:t xml:space="preserve"> under the “Projects” tab</w:t>
      </w:r>
      <w:r w:rsidRPr="3248BBB8">
        <w:rPr>
          <w:rStyle w:val="q4iawc"/>
          <w:rFonts w:ascii="Cambria" w:hAnsi="Cambria"/>
          <w:lang w:val="en-US"/>
        </w:rPr>
        <w:t xml:space="preserve"> by clicking on the following </w:t>
      </w:r>
      <w:r w:rsidR="0071513F" w:rsidRPr="3248BBB8">
        <w:rPr>
          <w:rStyle w:val="q4iawc"/>
          <w:rFonts w:ascii="Cambria" w:hAnsi="Cambria"/>
          <w:lang w:val="en-US"/>
        </w:rPr>
        <w:t>link:</w:t>
      </w:r>
      <w:r w:rsidR="009E4C92" w:rsidRPr="3248BBB8">
        <w:rPr>
          <w:rStyle w:val="q4iawc"/>
          <w:rFonts w:ascii="Cambria" w:hAnsi="Cambria"/>
          <w:lang w:val="en-US"/>
        </w:rPr>
        <w:t xml:space="preserve"> </w:t>
      </w:r>
      <w:bookmarkStart w:id="0" w:name="_Hlk145424250"/>
      <w:r w:rsidRPr="3248BBB8">
        <w:rPr>
          <w:rStyle w:val="q4iawc"/>
          <w:rFonts w:ascii="Cambria" w:hAnsi="Cambria"/>
          <w:lang w:val="en"/>
        </w:rPr>
        <w:fldChar w:fldCharType="begin"/>
      </w:r>
      <w:r w:rsidRPr="3248BBB8">
        <w:rPr>
          <w:rStyle w:val="q4iawc"/>
          <w:rFonts w:ascii="Cambria" w:hAnsi="Cambria"/>
          <w:lang w:val="en"/>
        </w:rPr>
        <w:instrText xml:space="preserve"> HYPERLINK "https://nuxeo.univ-cotedazur.fr/nuxeo/nxpath/default/Appels%20%C3%A0%20Projets/workspaces/IDEX/D%C3%A9p%C3%B4t%20Manifestations%20d'i/Calls%20of%20IDEX%20academies/Academy%202%3A%20Complex%20syste/AAP-A2-2025%20%22Booster%20Jun@view_documents?tabIds=%3ATAB_FILES_EDIT" </w:instrText>
      </w:r>
      <w:r w:rsidRPr="3248BBB8">
        <w:rPr>
          <w:rStyle w:val="q4iawc"/>
          <w:rFonts w:ascii="Cambria" w:hAnsi="Cambria"/>
          <w:lang w:val="en"/>
        </w:rPr>
        <w:fldChar w:fldCharType="separate"/>
      </w:r>
      <w:bookmarkEnd w:id="0"/>
      <w:r w:rsidR="002A7739">
        <w:fldChar w:fldCharType="begin"/>
      </w:r>
      <w:r w:rsidR="002A7739">
        <w:instrText xml:space="preserve"> HYPERLINK "https://nuxeo.univ-cotedazur.fr/nuxeo/nxpath/default/Appels%20%C3%A0%20Projets/workspaces/IDEX/D%C3%A9p%C3%B4t%20Manifestations%20d'i/Calls%20of%20IDEX%20academies/Academy%202%3A%20Complex%20syste/AAP-A2-2026%20%22Booster%20Jun@view_documents?t</w:instrText>
      </w:r>
      <w:r w:rsidR="002A7739">
        <w:instrText xml:space="preserve">abIds=%3ATAB_EDIT" \h </w:instrText>
      </w:r>
      <w:r w:rsidR="002A7739">
        <w:fldChar w:fldCharType="separate"/>
      </w:r>
      <w:r w:rsidR="00C62CEE" w:rsidRPr="10D7945B">
        <w:rPr>
          <w:rStyle w:val="Lienhypertexte"/>
          <w:rFonts w:ascii="Cambria" w:hAnsi="Cambria"/>
          <w:lang w:val="en-US"/>
        </w:rPr>
        <w:t>AAP-A2-</w:t>
      </w:r>
      <w:r w:rsidR="00B267E0" w:rsidRPr="10D7945B">
        <w:rPr>
          <w:rStyle w:val="Lienhypertexte"/>
          <w:rFonts w:ascii="Cambria" w:hAnsi="Cambria"/>
          <w:lang w:val="en-US"/>
        </w:rPr>
        <w:t>Booster-Junior</w:t>
      </w:r>
      <w:r w:rsidR="00C62CEE" w:rsidRPr="10D7945B">
        <w:rPr>
          <w:rStyle w:val="Lienhypertexte"/>
          <w:rFonts w:ascii="Cambria" w:hAnsi="Cambria"/>
          <w:lang w:val="en-US"/>
        </w:rPr>
        <w:t xml:space="preserve"> </w:t>
      </w:r>
      <w:r w:rsidR="00B267E0" w:rsidRPr="10D7945B">
        <w:rPr>
          <w:rStyle w:val="Lienhypertexte"/>
          <w:rFonts w:ascii="Cambria" w:hAnsi="Cambria"/>
          <w:lang w:val="en-US"/>
        </w:rPr>
        <w:t>202</w:t>
      </w:r>
      <w:r w:rsidR="002A7739">
        <w:rPr>
          <w:rStyle w:val="Lienhypertexte"/>
          <w:rFonts w:ascii="Cambria" w:hAnsi="Cambria"/>
          <w:lang w:val="en-US"/>
        </w:rPr>
        <w:fldChar w:fldCharType="end"/>
      </w:r>
      <w:r w:rsidRPr="3248BBB8">
        <w:rPr>
          <w:rStyle w:val="q4iawc"/>
          <w:rFonts w:ascii="Cambria" w:hAnsi="Cambria"/>
          <w:lang w:val="en"/>
        </w:rPr>
        <w:fldChar w:fldCharType="end"/>
      </w:r>
      <w:r w:rsidR="00D80183" w:rsidRPr="10D7945B">
        <w:rPr>
          <w:rStyle w:val="Lienhypertexte"/>
          <w:rFonts w:ascii="Cambria" w:hAnsi="Cambria"/>
          <w:lang w:val="en-US"/>
        </w:rPr>
        <w:t>6</w:t>
      </w:r>
    </w:p>
    <w:p w14:paraId="53817BAD" w14:textId="04ED9567" w:rsidR="005707FF" w:rsidRPr="0033288D" w:rsidRDefault="005707FF" w:rsidP="0092195F">
      <w:pPr>
        <w:pStyle w:val="Paragraphedeliste"/>
        <w:numPr>
          <w:ilvl w:val="0"/>
          <w:numId w:val="18"/>
        </w:numPr>
        <w:spacing w:after="0" w:line="240" w:lineRule="auto"/>
        <w:ind w:left="567" w:firstLine="0"/>
        <w:jc w:val="both"/>
        <w:rPr>
          <w:rStyle w:val="q4iawc"/>
          <w:rFonts w:ascii="Cambria" w:hAnsi="Cambria"/>
          <w:lang w:val="en-US"/>
        </w:rPr>
      </w:pPr>
      <w:r w:rsidRPr="10D7945B">
        <w:rPr>
          <w:rStyle w:val="q4iawc"/>
          <w:rFonts w:ascii="Cambria" w:hAnsi="Cambria"/>
          <w:lang w:val="en-US"/>
        </w:rPr>
        <w:t xml:space="preserve">All the </w:t>
      </w:r>
      <w:r w:rsidR="00261E34" w:rsidRPr="10D7945B">
        <w:rPr>
          <w:rStyle w:val="q4iawc"/>
          <w:rFonts w:ascii="Cambria" w:hAnsi="Cambria"/>
          <w:lang w:val="en-US"/>
        </w:rPr>
        <w:t xml:space="preserve">requested </w:t>
      </w:r>
      <w:r w:rsidRPr="10D7945B">
        <w:rPr>
          <w:rStyle w:val="q4iawc"/>
          <w:rFonts w:ascii="Cambria" w:hAnsi="Cambria"/>
          <w:lang w:val="en-US"/>
        </w:rPr>
        <w:t xml:space="preserve">documents </w:t>
      </w:r>
      <w:r w:rsidRPr="10D7945B">
        <w:rPr>
          <w:rStyle w:val="q4iawc"/>
          <w:rFonts w:ascii="Cambria" w:hAnsi="Cambria"/>
          <w:b/>
          <w:lang w:val="en-US"/>
        </w:rPr>
        <w:t>must be concatenated in a single PDF file</w:t>
      </w:r>
      <w:r w:rsidRPr="10D7945B">
        <w:rPr>
          <w:rStyle w:val="q4iawc"/>
          <w:rFonts w:ascii="Cambria" w:hAnsi="Cambria"/>
          <w:lang w:val="en-US"/>
        </w:rPr>
        <w:t xml:space="preserve"> named́ according to the following scheme </w:t>
      </w:r>
      <w:r w:rsidR="00D80183" w:rsidRPr="10D7945B">
        <w:rPr>
          <w:rStyle w:val="q4iawc"/>
          <w:rFonts w:ascii="Cambria" w:hAnsi="Cambria"/>
          <w:lang w:val="en-US"/>
        </w:rPr>
        <w:t>BJ 202</w:t>
      </w:r>
      <w:r w:rsidR="00A63C07" w:rsidRPr="10D7945B">
        <w:rPr>
          <w:rStyle w:val="q4iawc"/>
          <w:rFonts w:ascii="Cambria" w:hAnsi="Cambria"/>
          <w:lang w:val="en-US"/>
        </w:rPr>
        <w:t>6</w:t>
      </w:r>
      <w:r w:rsidR="00D80183" w:rsidRPr="10D7945B">
        <w:rPr>
          <w:rStyle w:val="q4iawc"/>
          <w:rFonts w:ascii="Cambria" w:hAnsi="Cambria"/>
          <w:lang w:val="en-US"/>
        </w:rPr>
        <w:t>_</w:t>
      </w:r>
      <w:r w:rsidR="54A0D893" w:rsidRPr="10D7945B">
        <w:rPr>
          <w:rStyle w:val="q4iawc"/>
          <w:rFonts w:ascii="Cambria" w:hAnsi="Cambria"/>
          <w:lang w:val="en-US"/>
        </w:rPr>
        <w:t>project acronyme</w:t>
      </w:r>
      <w:r w:rsidRPr="10D7945B">
        <w:rPr>
          <w:rStyle w:val="q4iawc"/>
          <w:rFonts w:ascii="Cambria" w:hAnsi="Cambria"/>
          <w:lang w:val="en-US"/>
        </w:rPr>
        <w:t>_</w:t>
      </w:r>
      <w:r w:rsidR="00806BF0" w:rsidRPr="10D7945B">
        <w:rPr>
          <w:rStyle w:val="q4iawc"/>
          <w:rFonts w:ascii="Cambria" w:hAnsi="Cambria"/>
          <w:lang w:val="en-US"/>
        </w:rPr>
        <w:t>Coordinator</w:t>
      </w:r>
      <w:r w:rsidR="0061327C" w:rsidRPr="10D7945B">
        <w:rPr>
          <w:rStyle w:val="q4iawc"/>
          <w:rFonts w:ascii="Cambria" w:hAnsi="Cambria"/>
          <w:lang w:val="en-US"/>
        </w:rPr>
        <w:t>’s name</w:t>
      </w:r>
      <w:r w:rsidRPr="10D7945B">
        <w:rPr>
          <w:rStyle w:val="q4iawc"/>
          <w:rFonts w:ascii="Cambria" w:hAnsi="Cambria"/>
          <w:lang w:val="en-US"/>
        </w:rPr>
        <w:t>.pdf.</w:t>
      </w:r>
    </w:p>
    <w:p w14:paraId="3936CB9E" w14:textId="1F38CB23" w:rsidR="00D80183" w:rsidRPr="008E2282" w:rsidRDefault="00D80183" w:rsidP="00D80183">
      <w:pPr>
        <w:rPr>
          <w:rStyle w:val="q4iawc"/>
          <w:rFonts w:ascii="Cambria" w:hAnsi="Cambria"/>
          <w:sz w:val="16"/>
          <w:szCs w:val="16"/>
          <w:lang w:val="en"/>
        </w:rPr>
      </w:pPr>
    </w:p>
    <w:p w14:paraId="60D5BCF4" w14:textId="643DDD00" w:rsidR="00D80183" w:rsidRPr="0033288D" w:rsidRDefault="00D80183" w:rsidP="00D80183">
      <w:pPr>
        <w:outlineLvl w:val="2"/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</w:pPr>
      <w:r w:rsidRPr="0033288D"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  <w:lang w:val="en-US"/>
        </w:rPr>
        <w:t>Project management</w:t>
      </w:r>
    </w:p>
    <w:p w14:paraId="34544575" w14:textId="76324500" w:rsidR="00D80183" w:rsidRPr="008E2282" w:rsidRDefault="00D80183" w:rsidP="00D80183">
      <w:pPr>
        <w:outlineLvl w:val="2"/>
        <w:rPr>
          <w:rFonts w:ascii="Cambria" w:hAnsi="Cambria" w:cstheme="minorHAnsi"/>
          <w:b/>
          <w:bCs/>
          <w:color w:val="2E74B5" w:themeColor="accent1" w:themeShade="BF"/>
          <w:sz w:val="16"/>
          <w:szCs w:val="16"/>
          <w:lang w:val="en-US"/>
        </w:rPr>
      </w:pPr>
    </w:p>
    <w:p w14:paraId="275A7398" w14:textId="0C3454DF" w:rsidR="00D80183" w:rsidRPr="0033288D" w:rsidRDefault="00D80183" w:rsidP="1E8819AC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  <w:r w:rsidRPr="1E8819AC">
        <w:rPr>
          <w:rStyle w:val="normaltextrun"/>
          <w:rFonts w:ascii="Cambria" w:hAnsi="Cambria"/>
          <w:color w:val="000000" w:themeColor="text1"/>
          <w:sz w:val="22"/>
          <w:szCs w:val="22"/>
          <w:lang w:val="en-US"/>
        </w:rPr>
        <w:t xml:space="preserve">The administrative and financial management of the project will be carried out by the Project </w:t>
      </w:r>
      <w:r w:rsidR="1061C1C4" w:rsidRPr="1E8819AC">
        <w:rPr>
          <w:rStyle w:val="normaltextrun"/>
          <w:rFonts w:ascii="Cambria" w:hAnsi="Cambria"/>
          <w:color w:val="000000" w:themeColor="text1"/>
          <w:sz w:val="22"/>
          <w:szCs w:val="22"/>
          <w:lang w:val="en-US"/>
        </w:rPr>
        <w:t>leader</w:t>
      </w:r>
      <w:r w:rsidRPr="1E8819AC">
        <w:rPr>
          <w:rStyle w:val="normaltextrun"/>
          <w:rFonts w:ascii="Cambria" w:hAnsi="Cambria"/>
          <w:color w:val="000000" w:themeColor="text1"/>
          <w:sz w:val="22"/>
          <w:szCs w:val="22"/>
          <w:lang w:val="en-US"/>
        </w:rPr>
        <w:t>, with the support of his/her laboratory's administrative and financial staff.</w:t>
      </w:r>
      <w:r w:rsidRPr="1E8819AC">
        <w:rPr>
          <w:rStyle w:val="eop"/>
          <w:rFonts w:ascii="Cambria" w:hAnsi="Cambria"/>
          <w:color w:val="000000" w:themeColor="text1"/>
          <w:sz w:val="22"/>
          <w:szCs w:val="22"/>
        </w:rPr>
        <w:t> </w:t>
      </w:r>
    </w:p>
    <w:p w14:paraId="77AD8D67" w14:textId="77777777" w:rsidR="008E2282" w:rsidRPr="008E2282" w:rsidRDefault="008E2282" w:rsidP="008E2282">
      <w:pPr>
        <w:spacing w:after="160" w:line="259" w:lineRule="auto"/>
        <w:jc w:val="left"/>
        <w:rPr>
          <w:rFonts w:ascii="Cambria" w:hAnsi="Cambria" w:cstheme="minorHAnsi"/>
          <w:b/>
          <w:bCs/>
          <w:color w:val="2E74B5" w:themeColor="accent1" w:themeShade="BF"/>
          <w:sz w:val="16"/>
          <w:szCs w:val="16"/>
        </w:rPr>
      </w:pPr>
    </w:p>
    <w:p w14:paraId="0DA78392" w14:textId="069E0835" w:rsidR="00B53377" w:rsidRPr="008E2282" w:rsidRDefault="00A1631D" w:rsidP="008E2282">
      <w:pPr>
        <w:spacing w:line="259" w:lineRule="auto"/>
        <w:jc w:val="left"/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</w:rPr>
      </w:pPr>
      <w:r w:rsidRPr="0033288D">
        <w:rPr>
          <w:rFonts w:ascii="Cambria" w:hAnsi="Cambria" w:cstheme="minorHAnsi"/>
          <w:b/>
          <w:bCs/>
          <w:color w:val="2E74B5" w:themeColor="accent1" w:themeShade="BF"/>
          <w:sz w:val="26"/>
          <w:szCs w:val="26"/>
        </w:rPr>
        <w:t>Contact </w:t>
      </w:r>
      <w:hyperlink r:id="rId7" w:history="1">
        <w:r w:rsidR="008E2282" w:rsidRPr="00A90FF9">
          <w:rPr>
            <w:rStyle w:val="Lienhypertexte"/>
            <w:rFonts w:ascii="Cambria" w:hAnsi="Cambria" w:cstheme="minorHAnsi"/>
          </w:rPr>
          <w:t>Dominique.Michel@univ-cotedazur.fr</w:t>
        </w:r>
      </w:hyperlink>
    </w:p>
    <w:p w14:paraId="7923B20F" w14:textId="128562BF" w:rsidR="00A1631D" w:rsidRPr="008E2282" w:rsidRDefault="0033288D" w:rsidP="008E2282">
      <w:pPr>
        <w:pStyle w:val="Paragraphedeliste"/>
        <w:numPr>
          <w:ilvl w:val="0"/>
          <w:numId w:val="22"/>
        </w:numPr>
        <w:spacing w:before="100" w:beforeAutospacing="1" w:after="100" w:afterAutospacing="1"/>
        <w:textAlignment w:val="baseline"/>
        <w:rPr>
          <w:rFonts w:ascii="Cambria" w:hAnsi="Cambria"/>
          <w:sz w:val="28"/>
          <w:szCs w:val="28"/>
        </w:rPr>
      </w:pPr>
      <w:r w:rsidRPr="008E2282">
        <w:rPr>
          <w:rFonts w:ascii="Cambria" w:hAnsi="Cambria"/>
          <w:b/>
          <w:bCs/>
          <w:sz w:val="28"/>
          <w:szCs w:val="28"/>
          <w:lang w:val="en"/>
        </w:rPr>
        <w:t>Summary description of the project</w:t>
      </w:r>
      <w:r w:rsidRPr="008E2282">
        <w:rPr>
          <w:rFonts w:ascii="Cambria" w:hAnsi="Cambria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5664"/>
      </w:tblGrid>
      <w:tr w:rsidR="000B5F00" w:rsidRPr="0033288D" w14:paraId="7E46A726" w14:textId="77777777" w:rsidTr="1E8819AC">
        <w:trPr>
          <w:trHeight w:val="454"/>
        </w:trPr>
        <w:tc>
          <w:tcPr>
            <w:tcW w:w="3396" w:type="dxa"/>
            <w:vAlign w:val="center"/>
          </w:tcPr>
          <w:p w14:paraId="264EE342" w14:textId="10F35194" w:rsidR="000B5F00" w:rsidRPr="00827678" w:rsidRDefault="000B5F00" w:rsidP="00827678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 xml:space="preserve">Project title </w:t>
            </w:r>
          </w:p>
        </w:tc>
        <w:tc>
          <w:tcPr>
            <w:tcW w:w="5664" w:type="dxa"/>
            <w:vAlign w:val="center"/>
          </w:tcPr>
          <w:p w14:paraId="3B712289" w14:textId="55F79F7A" w:rsidR="000B5F00" w:rsidRPr="0033288D" w:rsidRDefault="000B5F00" w:rsidP="00CC5AAC">
            <w:pPr>
              <w:jc w:val="left"/>
              <w:rPr>
                <w:rFonts w:ascii="Cambria" w:hAnsi="Cambria"/>
                <w:szCs w:val="22"/>
              </w:rPr>
            </w:pPr>
          </w:p>
        </w:tc>
      </w:tr>
      <w:tr w:rsidR="00095E38" w:rsidRPr="0033288D" w14:paraId="023EACB6" w14:textId="77777777" w:rsidTr="1E8819AC">
        <w:trPr>
          <w:trHeight w:val="454"/>
        </w:trPr>
        <w:tc>
          <w:tcPr>
            <w:tcW w:w="3396" w:type="dxa"/>
            <w:vAlign w:val="center"/>
          </w:tcPr>
          <w:p w14:paraId="3CDB6AED" w14:textId="7AFF702E" w:rsidR="00095E38" w:rsidRPr="00827678" w:rsidRDefault="000B5F00" w:rsidP="00827678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P</w:t>
            </w:r>
            <w:r w:rsidR="005707FF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roject</w:t>
            </w: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 xml:space="preserve"> acronym</w:t>
            </w:r>
          </w:p>
        </w:tc>
        <w:tc>
          <w:tcPr>
            <w:tcW w:w="5664" w:type="dxa"/>
            <w:vAlign w:val="center"/>
          </w:tcPr>
          <w:p w14:paraId="48A1CCE8" w14:textId="17ADEDB4" w:rsidR="00095E38" w:rsidRPr="0033288D" w:rsidRDefault="00095E38" w:rsidP="00CC5AAC">
            <w:pPr>
              <w:jc w:val="left"/>
              <w:rPr>
                <w:rFonts w:ascii="Cambria" w:hAnsi="Cambria"/>
                <w:szCs w:val="22"/>
              </w:rPr>
            </w:pPr>
          </w:p>
        </w:tc>
      </w:tr>
      <w:tr w:rsidR="00EE6812" w:rsidRPr="0033288D" w14:paraId="380C561E" w14:textId="77777777" w:rsidTr="1E8819AC">
        <w:trPr>
          <w:trHeight w:val="454"/>
        </w:trPr>
        <w:tc>
          <w:tcPr>
            <w:tcW w:w="3396" w:type="dxa"/>
            <w:vAlign w:val="center"/>
          </w:tcPr>
          <w:p w14:paraId="01E84D9A" w14:textId="0F5EB592" w:rsidR="00EE6812" w:rsidRPr="00827678" w:rsidRDefault="57D480E7" w:rsidP="6F9E482A">
            <w:pPr>
              <w:outlineLvl w:val="2"/>
              <w:rPr>
                <w:rFonts w:ascii="Cambria" w:hAnsi="Cambria" w:cstheme="minorBidi"/>
                <w:color w:val="2E74B5" w:themeColor="accent1" w:themeShade="BF"/>
                <w:lang w:val="en-US"/>
              </w:rPr>
            </w:pPr>
            <w:r w:rsidRPr="1E8819AC">
              <w:rPr>
                <w:rFonts w:ascii="Cambria" w:hAnsi="Cambria" w:cstheme="minorBidi"/>
                <w:color w:val="2E74B5" w:themeColor="accent1" w:themeShade="BF"/>
                <w:lang w:val="en-US"/>
              </w:rPr>
              <w:t xml:space="preserve">Project </w:t>
            </w:r>
            <w:r w:rsidR="38B107A7" w:rsidRPr="1E8819AC">
              <w:rPr>
                <w:rFonts w:ascii="Cambria" w:hAnsi="Cambria" w:cstheme="minorBidi"/>
                <w:color w:val="2E74B5" w:themeColor="accent1" w:themeShade="BF"/>
                <w:lang w:val="en-US"/>
              </w:rPr>
              <w:t>leader</w:t>
            </w:r>
            <w:r w:rsidRPr="1E8819AC">
              <w:rPr>
                <w:rFonts w:ascii="Cambria" w:hAnsi="Cambria" w:cstheme="minorBidi"/>
                <w:color w:val="2E74B5" w:themeColor="accent1" w:themeShade="BF"/>
                <w:lang w:val="en-US"/>
              </w:rPr>
              <w:t>’</w:t>
            </w:r>
            <w:r w:rsidR="6EE4E3AC" w:rsidRPr="1E8819AC">
              <w:rPr>
                <w:rFonts w:ascii="Cambria" w:hAnsi="Cambria" w:cstheme="minorBidi"/>
                <w:color w:val="2E74B5" w:themeColor="accent1" w:themeShade="BF"/>
                <w:lang w:val="en-US"/>
              </w:rPr>
              <w:t>s</w:t>
            </w:r>
            <w:r w:rsidR="740C83D1" w:rsidRPr="1E8819AC">
              <w:rPr>
                <w:rFonts w:ascii="Cambria" w:hAnsi="Cambria" w:cstheme="minorBidi"/>
                <w:color w:val="2E74B5" w:themeColor="accent1" w:themeShade="BF"/>
                <w:lang w:val="en-US"/>
              </w:rPr>
              <w:t xml:space="preserve"> </w:t>
            </w:r>
            <w:r w:rsidR="6EE4E3AC" w:rsidRPr="1E8819AC">
              <w:rPr>
                <w:rFonts w:ascii="Cambria" w:hAnsi="Cambria" w:cstheme="minorBidi"/>
                <w:color w:val="2E74B5" w:themeColor="accent1" w:themeShade="BF"/>
                <w:lang w:val="en-US"/>
              </w:rPr>
              <w:t>name</w:t>
            </w:r>
          </w:p>
        </w:tc>
        <w:tc>
          <w:tcPr>
            <w:tcW w:w="5664" w:type="dxa"/>
            <w:vAlign w:val="center"/>
          </w:tcPr>
          <w:p w14:paraId="47F5B422" w14:textId="0684D8D4" w:rsidR="00EE6812" w:rsidRPr="0033288D" w:rsidRDefault="00EE6812" w:rsidP="00CC5AAC">
            <w:pPr>
              <w:jc w:val="left"/>
              <w:rPr>
                <w:rFonts w:ascii="Cambria" w:hAnsi="Cambria"/>
                <w:szCs w:val="22"/>
              </w:rPr>
            </w:pPr>
          </w:p>
        </w:tc>
      </w:tr>
      <w:tr w:rsidR="001469E6" w:rsidRPr="0033288D" w14:paraId="752AF3BF" w14:textId="77777777" w:rsidTr="1E8819AC">
        <w:trPr>
          <w:trHeight w:val="454"/>
        </w:trPr>
        <w:tc>
          <w:tcPr>
            <w:tcW w:w="3396" w:type="dxa"/>
            <w:vAlign w:val="center"/>
          </w:tcPr>
          <w:p w14:paraId="17B37459" w14:textId="4C55FD41" w:rsidR="001469E6" w:rsidRPr="00827678" w:rsidRDefault="005707FF" w:rsidP="00827678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E-mail address</w:t>
            </w:r>
          </w:p>
        </w:tc>
        <w:tc>
          <w:tcPr>
            <w:tcW w:w="5664" w:type="dxa"/>
            <w:vAlign w:val="center"/>
          </w:tcPr>
          <w:p w14:paraId="5A832B8F" w14:textId="317EE69A" w:rsidR="001469E6" w:rsidRPr="0033288D" w:rsidRDefault="001469E6" w:rsidP="00CC5AAC">
            <w:pPr>
              <w:jc w:val="left"/>
              <w:rPr>
                <w:rFonts w:ascii="Cambria" w:hAnsi="Cambria"/>
                <w:szCs w:val="22"/>
              </w:rPr>
            </w:pPr>
          </w:p>
        </w:tc>
      </w:tr>
      <w:tr w:rsidR="00EE6812" w:rsidRPr="0033288D" w14:paraId="3D97BA95" w14:textId="77777777" w:rsidTr="1E8819AC">
        <w:trPr>
          <w:trHeight w:val="454"/>
        </w:trPr>
        <w:tc>
          <w:tcPr>
            <w:tcW w:w="3396" w:type="dxa"/>
            <w:vAlign w:val="center"/>
          </w:tcPr>
          <w:p w14:paraId="4C509E9B" w14:textId="79FED38D" w:rsidR="00EE6812" w:rsidRPr="00827678" w:rsidRDefault="008A4B8B" w:rsidP="00827678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Function</w:t>
            </w:r>
            <w:r w:rsidR="005707FF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, employer</w:t>
            </w:r>
          </w:p>
        </w:tc>
        <w:tc>
          <w:tcPr>
            <w:tcW w:w="5664" w:type="dxa"/>
            <w:vAlign w:val="center"/>
          </w:tcPr>
          <w:p w14:paraId="2348DECA" w14:textId="6C617484" w:rsidR="00EE6812" w:rsidRPr="0033288D" w:rsidRDefault="00EE6812" w:rsidP="00CC5AAC">
            <w:pPr>
              <w:jc w:val="left"/>
              <w:rPr>
                <w:rFonts w:ascii="Cambria" w:hAnsi="Cambria"/>
                <w:szCs w:val="22"/>
              </w:rPr>
            </w:pPr>
          </w:p>
        </w:tc>
      </w:tr>
      <w:tr w:rsidR="0003645E" w:rsidRPr="0033288D" w14:paraId="0DB33DC3" w14:textId="77777777" w:rsidTr="1E8819AC">
        <w:trPr>
          <w:trHeight w:val="454"/>
        </w:trPr>
        <w:tc>
          <w:tcPr>
            <w:tcW w:w="3396" w:type="dxa"/>
            <w:vAlign w:val="center"/>
          </w:tcPr>
          <w:p w14:paraId="6661AC96" w14:textId="2A722E0B" w:rsidR="0003645E" w:rsidRPr="00827678" w:rsidRDefault="005707FF" w:rsidP="00827678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Research unit and team</w:t>
            </w:r>
          </w:p>
        </w:tc>
        <w:tc>
          <w:tcPr>
            <w:tcW w:w="5664" w:type="dxa"/>
            <w:vAlign w:val="center"/>
          </w:tcPr>
          <w:p w14:paraId="4C26F5DF" w14:textId="71BFCC3C" w:rsidR="0003645E" w:rsidRPr="0033288D" w:rsidRDefault="0003645E" w:rsidP="00CC5AAC">
            <w:pPr>
              <w:jc w:val="left"/>
              <w:rPr>
                <w:rFonts w:ascii="Cambria" w:hAnsi="Cambria"/>
                <w:szCs w:val="22"/>
              </w:rPr>
            </w:pPr>
          </w:p>
        </w:tc>
      </w:tr>
      <w:tr w:rsidR="00373A99" w:rsidRPr="0033288D" w14:paraId="5669E3BD" w14:textId="77777777" w:rsidTr="1E8819AC">
        <w:trPr>
          <w:trHeight w:val="454"/>
        </w:trPr>
        <w:tc>
          <w:tcPr>
            <w:tcW w:w="3396" w:type="dxa"/>
            <w:vAlign w:val="center"/>
          </w:tcPr>
          <w:p w14:paraId="742A511B" w14:textId="33CB28D1" w:rsidR="00373A99" w:rsidRPr="00827678" w:rsidRDefault="00C26BFE" w:rsidP="00827678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 xml:space="preserve">Date of taking up the </w:t>
            </w:r>
            <w:r w:rsidR="00586E2A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 xml:space="preserve">first </w:t>
            </w: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pos</w:t>
            </w:r>
            <w:r w:rsidR="000B5F00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ition</w:t>
            </w:r>
          </w:p>
        </w:tc>
        <w:tc>
          <w:tcPr>
            <w:tcW w:w="5664" w:type="dxa"/>
            <w:vAlign w:val="center"/>
          </w:tcPr>
          <w:p w14:paraId="167660BD" w14:textId="660B035E" w:rsidR="00373A99" w:rsidRPr="0033288D" w:rsidRDefault="00373A99" w:rsidP="00CC5AAC">
            <w:pPr>
              <w:jc w:val="left"/>
              <w:rPr>
                <w:rFonts w:ascii="Cambria" w:hAnsi="Cambria"/>
                <w:szCs w:val="22"/>
              </w:rPr>
            </w:pPr>
          </w:p>
        </w:tc>
      </w:tr>
      <w:tr w:rsidR="00EE6812" w:rsidRPr="0033288D" w14:paraId="61C121DE" w14:textId="77777777" w:rsidTr="1E8819AC">
        <w:trPr>
          <w:trHeight w:val="454"/>
        </w:trPr>
        <w:tc>
          <w:tcPr>
            <w:tcW w:w="3396" w:type="dxa"/>
            <w:vAlign w:val="center"/>
          </w:tcPr>
          <w:p w14:paraId="05136528" w14:textId="169F528B" w:rsidR="00EE6812" w:rsidRPr="00827678" w:rsidRDefault="008A4B8B" w:rsidP="00827678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R</w:t>
            </w:r>
            <w:r w:rsidR="005707FF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esearch</w:t>
            </w: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 xml:space="preserve"> areas </w:t>
            </w:r>
          </w:p>
        </w:tc>
        <w:tc>
          <w:tcPr>
            <w:tcW w:w="5664" w:type="dxa"/>
            <w:vAlign w:val="center"/>
          </w:tcPr>
          <w:p w14:paraId="541C6E52" w14:textId="4F8D2ACD" w:rsidR="00EE6812" w:rsidRPr="0033288D" w:rsidRDefault="00EE6812" w:rsidP="00CC5AAC">
            <w:pPr>
              <w:jc w:val="left"/>
              <w:rPr>
                <w:rFonts w:ascii="Cambria" w:hAnsi="Cambria"/>
                <w:szCs w:val="22"/>
              </w:rPr>
            </w:pPr>
          </w:p>
        </w:tc>
      </w:tr>
      <w:tr w:rsidR="00EE6812" w:rsidRPr="0033288D" w14:paraId="1C10E9F6" w14:textId="77777777" w:rsidTr="1E8819AC">
        <w:trPr>
          <w:trHeight w:val="454"/>
        </w:trPr>
        <w:tc>
          <w:tcPr>
            <w:tcW w:w="3396" w:type="dxa"/>
            <w:vAlign w:val="center"/>
          </w:tcPr>
          <w:p w14:paraId="16068CBB" w14:textId="7F1B7C48" w:rsidR="00EE6812" w:rsidRPr="00827678" w:rsidRDefault="00C26BFE" w:rsidP="00827678">
            <w:pPr>
              <w:jc w:val="left"/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Funding</w:t>
            </w:r>
            <w:r w:rsidR="008A7406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 xml:space="preserve"> </w:t>
            </w: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requested</w:t>
            </w:r>
            <w:r w:rsidR="00261E34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 xml:space="preserve"> to the Academy</w:t>
            </w: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 xml:space="preserve"> </w:t>
            </w:r>
          </w:p>
        </w:tc>
        <w:tc>
          <w:tcPr>
            <w:tcW w:w="5664" w:type="dxa"/>
            <w:vAlign w:val="center"/>
          </w:tcPr>
          <w:p w14:paraId="1451AAC4" w14:textId="276ED408" w:rsidR="00EE6812" w:rsidRPr="0033288D" w:rsidRDefault="00E84881" w:rsidP="00CC5AAC">
            <w:pPr>
              <w:jc w:val="left"/>
              <w:rPr>
                <w:rFonts w:ascii="Cambria" w:hAnsi="Cambria"/>
                <w:szCs w:val="22"/>
              </w:rPr>
            </w:pPr>
            <w:r w:rsidRPr="0033288D">
              <w:rPr>
                <w:rFonts w:ascii="Cambria" w:hAnsi="Cambria" w:cs="Arial"/>
                <w:szCs w:val="22"/>
              </w:rPr>
              <w:t>€</w:t>
            </w:r>
          </w:p>
        </w:tc>
      </w:tr>
      <w:tr w:rsidR="00D80183" w:rsidRPr="0033288D" w14:paraId="0608CAE1" w14:textId="77777777" w:rsidTr="1E8819AC">
        <w:trPr>
          <w:trHeight w:val="454"/>
        </w:trPr>
        <w:tc>
          <w:tcPr>
            <w:tcW w:w="3396" w:type="dxa"/>
            <w:vAlign w:val="center"/>
          </w:tcPr>
          <w:p w14:paraId="689D34D8" w14:textId="6B938621" w:rsidR="0033288D" w:rsidRPr="00827678" w:rsidRDefault="0033288D" w:rsidP="00827678">
            <w:pPr>
              <w:jc w:val="left"/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</w:rPr>
              <w:t xml:space="preserve">Sustainable development goal: indicate whether your project is in line with one or more of the </w:t>
            </w:r>
            <w:hyperlink r:id="rId8" w:tgtFrame="_blank" w:history="1">
              <w:r w:rsidRPr="00827678">
                <w:rPr>
                  <w:rFonts w:ascii="Cambria" w:hAnsi="Cambria" w:cstheme="minorHAnsi"/>
                  <w:color w:val="2E74B5" w:themeColor="accent1" w:themeShade="BF"/>
                </w:rPr>
                <w:t>2030 SDGs Agenda</w:t>
              </w:r>
            </w:hyperlink>
            <w:r w:rsidRPr="00827678">
              <w:rPr>
                <w:rFonts w:ascii="Cambria" w:hAnsi="Cambria" w:cstheme="minorHAnsi"/>
                <w:color w:val="2E74B5" w:themeColor="accent1" w:themeShade="BF"/>
              </w:rPr>
              <w:t xml:space="preserve"> (indicate number and name of SDG’</w:t>
            </w: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</w:rPr>
              <w:t>s</w:t>
            </w:r>
            <w:r w:rsidRPr="00827678">
              <w:rPr>
                <w:rFonts w:ascii="Cambria" w:hAnsi="Cambria" w:cstheme="minorHAnsi"/>
                <w:color w:val="2E74B5" w:themeColor="accent1" w:themeShade="BF"/>
              </w:rPr>
              <w:t>).</w:t>
            </w:r>
            <w:r w:rsidRPr="00827678">
              <w:rPr>
                <w:rFonts w:ascii="Cambria" w:hAnsi="Cambria" w:cstheme="minorHAnsi"/>
                <w:color w:val="2E74B5" w:themeColor="accent1" w:themeShade="BF"/>
                <w:lang w:val="en-US"/>
              </w:rPr>
              <w:t> </w:t>
            </w:r>
          </w:p>
          <w:p w14:paraId="46BBD093" w14:textId="77777777" w:rsidR="00D80183" w:rsidRPr="00827678" w:rsidRDefault="00D80183" w:rsidP="00827678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</w:p>
        </w:tc>
        <w:tc>
          <w:tcPr>
            <w:tcW w:w="5664" w:type="dxa"/>
            <w:vAlign w:val="center"/>
          </w:tcPr>
          <w:p w14:paraId="2E3D7045" w14:textId="77777777" w:rsidR="00D80183" w:rsidRPr="0033288D" w:rsidRDefault="00D80183" w:rsidP="00CC5AAC">
            <w:pPr>
              <w:jc w:val="left"/>
              <w:rPr>
                <w:rFonts w:ascii="Cambria" w:hAnsi="Cambria"/>
                <w:szCs w:val="22"/>
              </w:rPr>
            </w:pPr>
          </w:p>
        </w:tc>
      </w:tr>
    </w:tbl>
    <w:p w14:paraId="7CF9AB6C" w14:textId="11608F46" w:rsidR="007060AA" w:rsidRDefault="007060AA" w:rsidP="0EB1F9D1">
      <w:pPr>
        <w:spacing w:before="360" w:after="240"/>
        <w:rPr>
          <w:rFonts w:ascii="Cambria" w:hAnsi="Cambria" w:cs="Arial"/>
          <w:b/>
          <w:bCs/>
          <w:sz w:val="24"/>
        </w:rPr>
      </w:pPr>
    </w:p>
    <w:p w14:paraId="5EBA364E" w14:textId="5F2C0A1B" w:rsidR="0EB1F9D1" w:rsidRDefault="0EB1F9D1" w:rsidP="0EB1F9D1">
      <w:pPr>
        <w:spacing w:before="360" w:after="240"/>
        <w:rPr>
          <w:rFonts w:ascii="Cambria" w:hAnsi="Cambria" w:cs="Arial"/>
          <w:b/>
          <w:bCs/>
          <w:sz w:val="24"/>
        </w:rPr>
      </w:pPr>
    </w:p>
    <w:p w14:paraId="51D67D94" w14:textId="45FA2F3B" w:rsidR="0EB1F9D1" w:rsidRDefault="0EB1F9D1" w:rsidP="0EB1F9D1">
      <w:pPr>
        <w:spacing w:before="360" w:after="240"/>
        <w:rPr>
          <w:rFonts w:ascii="Cambria" w:hAnsi="Cambria" w:cs="Arial"/>
          <w:b/>
          <w:bCs/>
          <w:sz w:val="24"/>
        </w:rPr>
      </w:pPr>
    </w:p>
    <w:p w14:paraId="40652554" w14:textId="0355EA80" w:rsidR="008E2282" w:rsidRDefault="008E2282" w:rsidP="00D35CB2">
      <w:pPr>
        <w:spacing w:before="360" w:after="240"/>
        <w:rPr>
          <w:rFonts w:ascii="Cambria" w:hAnsi="Cambria" w:cs="Arial"/>
          <w:b/>
          <w:sz w:val="24"/>
        </w:rPr>
      </w:pPr>
    </w:p>
    <w:p w14:paraId="47B0591A" w14:textId="0B21FA1A" w:rsidR="00EE6812" w:rsidRPr="0033288D" w:rsidRDefault="00BA1376" w:rsidP="00D35CB2">
      <w:pPr>
        <w:spacing w:before="360" w:after="240"/>
        <w:rPr>
          <w:rFonts w:ascii="Cambria" w:hAnsi="Cambria" w:cs="Arial"/>
          <w:b/>
          <w:sz w:val="24"/>
        </w:rPr>
      </w:pPr>
      <w:r>
        <w:rPr>
          <w:rFonts w:ascii="Cambria" w:hAnsi="Cambria" w:cs="Arial"/>
          <w:b/>
          <w:sz w:val="24"/>
        </w:rPr>
        <w:t>2</w:t>
      </w:r>
      <w:r w:rsidR="008A7406" w:rsidRPr="0033288D">
        <w:rPr>
          <w:rFonts w:ascii="Cambria" w:hAnsi="Cambria" w:cs="Arial"/>
          <w:b/>
          <w:sz w:val="24"/>
        </w:rPr>
        <w:t xml:space="preserve">. </w:t>
      </w:r>
      <w:r w:rsidR="00D35CB2" w:rsidRPr="0033288D">
        <w:rPr>
          <w:rFonts w:ascii="Cambria" w:hAnsi="Cambria" w:cs="Arial"/>
          <w:b/>
          <w:sz w:val="24"/>
        </w:rPr>
        <w:t>Scientific objectives</w:t>
      </w:r>
    </w:p>
    <w:tbl>
      <w:tblPr>
        <w:tblStyle w:val="Grilledutableau"/>
        <w:tblW w:w="9191" w:type="dxa"/>
        <w:tblLook w:val="04A0" w:firstRow="1" w:lastRow="0" w:firstColumn="1" w:lastColumn="0" w:noHBand="0" w:noVBand="1"/>
      </w:tblPr>
      <w:tblGrid>
        <w:gridCol w:w="9191"/>
      </w:tblGrid>
      <w:tr w:rsidR="006D28A8" w:rsidRPr="0033288D" w14:paraId="4E9CCB23" w14:textId="77777777" w:rsidTr="1E8819AC">
        <w:trPr>
          <w:trHeight w:val="884"/>
        </w:trPr>
        <w:tc>
          <w:tcPr>
            <w:tcW w:w="9191" w:type="dxa"/>
          </w:tcPr>
          <w:p w14:paraId="731D2D95" w14:textId="0B6F12E3" w:rsidR="00AA2B44" w:rsidRDefault="00D35CB2" w:rsidP="00687789">
            <w:pPr>
              <w:rPr>
                <w:rFonts w:ascii="Cambria" w:hAnsi="Cambria" w:cs="Arial"/>
                <w:lang w:val="en-US"/>
              </w:rPr>
            </w:pPr>
            <w:r w:rsidRPr="0033288D">
              <w:rPr>
                <w:rFonts w:ascii="Cambria" w:hAnsi="Cambria" w:cs="Arial"/>
                <w:lang w:val="en-US"/>
              </w:rPr>
              <w:t xml:space="preserve">Synthetic description of the research project, </w:t>
            </w:r>
            <w:r w:rsidR="003C35B0">
              <w:rPr>
                <w:rFonts w:ascii="Cambria" w:hAnsi="Cambria" w:cs="Arial"/>
                <w:lang w:val="en-US"/>
              </w:rPr>
              <w:t>presenting</w:t>
            </w:r>
            <w:r w:rsidR="00AA2B44">
              <w:rPr>
                <w:rFonts w:ascii="Cambria" w:hAnsi="Cambria" w:cs="Arial"/>
                <w:lang w:val="en-US"/>
              </w:rPr>
              <w:t>:</w:t>
            </w:r>
          </w:p>
          <w:p w14:paraId="50B344AA" w14:textId="77777777" w:rsidR="00254618" w:rsidRDefault="00AA2B44" w:rsidP="00687789">
            <w:pPr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 xml:space="preserve">Context, </w:t>
            </w:r>
            <w:r w:rsidR="00254618">
              <w:rPr>
                <w:rFonts w:ascii="Cambria" w:hAnsi="Cambria" w:cs="Arial"/>
                <w:lang w:val="en-US"/>
              </w:rPr>
              <w:t>r</w:t>
            </w:r>
            <w:r w:rsidR="00254618" w:rsidRPr="00254618">
              <w:rPr>
                <w:rFonts w:ascii="Cambria" w:hAnsi="Cambria" w:cs="Arial"/>
                <w:lang w:val="en-US"/>
              </w:rPr>
              <w:t>esearch objectives and hypotheses</w:t>
            </w:r>
            <w:r w:rsidR="00254618">
              <w:rPr>
                <w:rFonts w:ascii="Cambria" w:hAnsi="Cambria" w:cs="Arial"/>
                <w:lang w:val="en-US"/>
              </w:rPr>
              <w:t>,</w:t>
            </w:r>
            <w:r w:rsidR="00254618" w:rsidRPr="00254618">
              <w:rPr>
                <w:rFonts w:ascii="Cambria" w:hAnsi="Cambria" w:cs="Arial"/>
                <w:lang w:val="en-US"/>
              </w:rPr>
              <w:t xml:space="preserve"> </w:t>
            </w:r>
            <w:r w:rsidR="00254618">
              <w:rPr>
                <w:rFonts w:ascii="Cambria" w:hAnsi="Cambria" w:cs="Arial"/>
                <w:lang w:val="en-US"/>
              </w:rPr>
              <w:t>p</w:t>
            </w:r>
            <w:r w:rsidR="00254618" w:rsidRPr="00254618">
              <w:rPr>
                <w:rFonts w:ascii="Cambria" w:hAnsi="Cambria" w:cs="Arial"/>
                <w:lang w:val="en-US"/>
              </w:rPr>
              <w:t xml:space="preserve">ositioning in relation to the state of the art, innovative nature, scientific methodology, integration into the Academy's range of topics. </w:t>
            </w:r>
          </w:p>
          <w:p w14:paraId="507897CD" w14:textId="11A3D091" w:rsidR="00254618" w:rsidRDefault="18850E7F" w:rsidP="0EB1F9D1">
            <w:pPr>
              <w:rPr>
                <w:rFonts w:ascii="Cambria" w:hAnsi="Cambria" w:cs="Arial"/>
                <w:lang w:val="en-US"/>
              </w:rPr>
            </w:pPr>
            <w:r w:rsidRPr="1E8819AC">
              <w:rPr>
                <w:rFonts w:ascii="Cambria" w:hAnsi="Cambria" w:cs="Arial"/>
                <w:lang w:val="en-US"/>
              </w:rPr>
              <w:t xml:space="preserve">Any effort to </w:t>
            </w:r>
            <w:r w:rsidR="47CE77A5" w:rsidRPr="1E8819AC">
              <w:rPr>
                <w:rFonts w:ascii="Cambria" w:hAnsi="Cambria" w:cs="Arial"/>
                <w:lang w:val="en-US"/>
              </w:rPr>
              <w:t xml:space="preserve">popularize </w:t>
            </w:r>
            <w:r w:rsidRPr="1E8819AC">
              <w:rPr>
                <w:rFonts w:ascii="Cambria" w:hAnsi="Cambria" w:cs="Arial"/>
                <w:lang w:val="en-US"/>
              </w:rPr>
              <w:t>the content will be appreciated (2 pages max)</w:t>
            </w:r>
          </w:p>
          <w:p w14:paraId="72C6C5BD" w14:textId="2A671AB7" w:rsidR="00254618" w:rsidRPr="0033288D" w:rsidRDefault="00254618" w:rsidP="00687789">
            <w:pPr>
              <w:rPr>
                <w:rFonts w:ascii="Cambria" w:hAnsi="Cambria" w:cs="Arial"/>
                <w:sz w:val="24"/>
                <w:lang w:val="en-US"/>
              </w:rPr>
            </w:pPr>
          </w:p>
        </w:tc>
      </w:tr>
    </w:tbl>
    <w:p w14:paraId="067A1184" w14:textId="1348F31E" w:rsidR="00697BA3" w:rsidRPr="0033288D" w:rsidRDefault="008E2282" w:rsidP="00996E09">
      <w:pPr>
        <w:spacing w:before="240" w:after="240"/>
        <w:rPr>
          <w:rFonts w:ascii="Cambria" w:hAnsi="Cambria" w:cs="Arial"/>
          <w:b/>
          <w:sz w:val="24"/>
        </w:rPr>
      </w:pPr>
      <w:r>
        <w:rPr>
          <w:rFonts w:ascii="Cambria" w:hAnsi="Cambria" w:cs="Arial"/>
          <w:b/>
          <w:sz w:val="24"/>
        </w:rPr>
        <w:t>3</w:t>
      </w:r>
      <w:r w:rsidR="0007340F" w:rsidRPr="0033288D">
        <w:rPr>
          <w:rFonts w:ascii="Cambria" w:hAnsi="Cambria" w:cs="Arial"/>
          <w:b/>
          <w:sz w:val="24"/>
        </w:rPr>
        <w:t xml:space="preserve">. </w:t>
      </w:r>
      <w:r w:rsidR="00714DB9" w:rsidRPr="0033288D">
        <w:rPr>
          <w:rFonts w:ascii="Cambria" w:hAnsi="Cambria" w:cs="Arial"/>
          <w:b/>
          <w:sz w:val="24"/>
        </w:rPr>
        <w:t>Implementation</w:t>
      </w:r>
    </w:p>
    <w:tbl>
      <w:tblPr>
        <w:tblStyle w:val="Grilledutableau"/>
        <w:tblW w:w="9314" w:type="dxa"/>
        <w:tblLook w:val="04A0" w:firstRow="1" w:lastRow="0" w:firstColumn="1" w:lastColumn="0" w:noHBand="0" w:noVBand="1"/>
      </w:tblPr>
      <w:tblGrid>
        <w:gridCol w:w="9314"/>
      </w:tblGrid>
      <w:tr w:rsidR="0007340F" w:rsidRPr="0033288D" w14:paraId="4480F13D" w14:textId="77777777" w:rsidTr="0EB1F9D1">
        <w:trPr>
          <w:trHeight w:val="344"/>
        </w:trPr>
        <w:tc>
          <w:tcPr>
            <w:tcW w:w="9314" w:type="dxa"/>
          </w:tcPr>
          <w:p w14:paraId="4A79FA37" w14:textId="408E7008" w:rsidR="0033288D" w:rsidRPr="0033288D" w:rsidRDefault="09FE0703" w:rsidP="0EB1F9D1">
            <w:pPr>
              <w:spacing w:after="120"/>
              <w:rPr>
                <w:rFonts w:ascii="Cambria" w:hAnsi="Cambria" w:cs="Arial"/>
                <w:sz w:val="24"/>
                <w:lang w:val="en-US"/>
              </w:rPr>
            </w:pPr>
            <w:r w:rsidRPr="0EB1F9D1">
              <w:rPr>
                <w:rFonts w:ascii="Cambria" w:hAnsi="Cambria" w:cs="Arial"/>
                <w:lang w:val="en-US"/>
              </w:rPr>
              <w:t xml:space="preserve">Present the project organization, description of expenses, and justification for the requested </w:t>
            </w:r>
            <w:r w:rsidR="6DF7A958" w:rsidRPr="0EB1F9D1">
              <w:rPr>
                <w:rFonts w:ascii="Cambria" w:hAnsi="Cambria" w:cs="Arial"/>
                <w:lang w:val="en-US"/>
              </w:rPr>
              <w:t xml:space="preserve">fund </w:t>
            </w:r>
            <w:r w:rsidRPr="0EB1F9D1">
              <w:rPr>
                <w:rFonts w:ascii="Cambria" w:hAnsi="Cambria" w:cs="Arial"/>
                <w:lang w:val="en-US"/>
              </w:rPr>
              <w:t>(1 page max).</w:t>
            </w:r>
          </w:p>
        </w:tc>
      </w:tr>
    </w:tbl>
    <w:p w14:paraId="667A9EA9" w14:textId="0925ACA3" w:rsidR="00E203DF" w:rsidRPr="0033288D" w:rsidRDefault="00E203DF" w:rsidP="006D28A8">
      <w:pPr>
        <w:rPr>
          <w:rFonts w:ascii="Cambria" w:hAnsi="Cambria" w:cs="Arial"/>
          <w:sz w:val="24"/>
        </w:rPr>
      </w:pPr>
    </w:p>
    <w:p w14:paraId="67723082" w14:textId="19A759C4" w:rsidR="00E203DF" w:rsidRPr="008E2282" w:rsidRDefault="008E2282" w:rsidP="6F9E482A">
      <w:pPr>
        <w:spacing w:before="240" w:after="240"/>
        <w:rPr>
          <w:rFonts w:ascii="Cambria" w:hAnsi="Cambria" w:cs="Arial"/>
          <w:b/>
          <w:bCs/>
          <w:sz w:val="24"/>
        </w:rPr>
      </w:pPr>
      <w:r w:rsidRPr="1E8819AC">
        <w:rPr>
          <w:rFonts w:ascii="Cambria" w:hAnsi="Cambria" w:cs="Arial"/>
          <w:b/>
          <w:bCs/>
          <w:sz w:val="24"/>
        </w:rPr>
        <w:t xml:space="preserve">4. </w:t>
      </w:r>
      <w:r w:rsidR="370638C0" w:rsidRPr="1E8819AC">
        <w:rPr>
          <w:rFonts w:ascii="Cambria" w:hAnsi="Cambria" w:cs="Arial"/>
          <w:b/>
          <w:bCs/>
          <w:sz w:val="24"/>
        </w:rPr>
        <w:t xml:space="preserve">Impact on </w:t>
      </w:r>
      <w:r w:rsidR="44E795BC" w:rsidRPr="1E8819AC">
        <w:rPr>
          <w:rFonts w:ascii="Cambria" w:hAnsi="Cambria" w:cs="Arial"/>
          <w:b/>
          <w:bCs/>
          <w:sz w:val="24"/>
        </w:rPr>
        <w:t>researcher’s autonomy</w:t>
      </w:r>
    </w:p>
    <w:tbl>
      <w:tblPr>
        <w:tblStyle w:val="Grilledutableau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DC63A7" w:rsidRPr="0033288D" w14:paraId="1ED04CE5" w14:textId="77777777" w:rsidTr="00155066">
        <w:trPr>
          <w:trHeight w:val="640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428DA" w14:textId="77777777" w:rsidR="0060655B" w:rsidRPr="0060655B" w:rsidRDefault="0060655B" w:rsidP="0060655B">
            <w:pPr>
              <w:spacing w:after="120"/>
              <w:rPr>
                <w:rFonts w:ascii="Cambria" w:hAnsi="Cambria" w:cs="Arial"/>
                <w:lang w:val="en-US"/>
              </w:rPr>
            </w:pPr>
            <w:r w:rsidRPr="0060655B">
              <w:rPr>
                <w:rFonts w:ascii="Cambria" w:hAnsi="Cambria" w:cs="Arial"/>
                <w:lang w:val="en-US"/>
              </w:rPr>
              <w:t>Explain how this support will help the young researcher become more independent and serve as a catalyst for the development of his/her research activity (1 page max).</w:t>
            </w:r>
          </w:p>
          <w:p w14:paraId="601EF600" w14:textId="3FF722D6" w:rsidR="0033288D" w:rsidRPr="0033288D" w:rsidRDefault="0033288D" w:rsidP="0060655B">
            <w:pPr>
              <w:spacing w:after="120"/>
              <w:rPr>
                <w:rFonts w:ascii="Cambria" w:hAnsi="Cambria" w:cs="Arial"/>
                <w:sz w:val="24"/>
                <w:lang w:val="en-US"/>
              </w:rPr>
            </w:pPr>
          </w:p>
        </w:tc>
      </w:tr>
    </w:tbl>
    <w:p w14:paraId="350FFC6E" w14:textId="4153C7CD" w:rsidR="0033288D" w:rsidRDefault="0033288D" w:rsidP="001A5EF8">
      <w:pPr>
        <w:rPr>
          <w:rFonts w:ascii="Cambria" w:hAnsi="Cambria" w:cs="Arial"/>
          <w:b/>
          <w:sz w:val="24"/>
        </w:rPr>
      </w:pPr>
    </w:p>
    <w:p w14:paraId="4624D405" w14:textId="77777777" w:rsidR="0033288D" w:rsidRPr="0033288D" w:rsidRDefault="0033288D" w:rsidP="001A5EF8">
      <w:pPr>
        <w:rPr>
          <w:rFonts w:ascii="Cambria" w:hAnsi="Cambria" w:cs="Arial"/>
          <w:b/>
          <w:sz w:val="24"/>
        </w:rPr>
      </w:pPr>
    </w:p>
    <w:p w14:paraId="0FE9EC11" w14:textId="77777777" w:rsidR="00B850B6" w:rsidRPr="0033288D" w:rsidRDefault="00B850B6" w:rsidP="001A5EF8">
      <w:pPr>
        <w:rPr>
          <w:rFonts w:ascii="Cambria" w:hAnsi="Cambria" w:cs="Arial"/>
          <w:b/>
          <w:sz w:val="24"/>
        </w:rPr>
      </w:pPr>
    </w:p>
    <w:p w14:paraId="678FDE62" w14:textId="5F2B1376" w:rsidR="00B850B6" w:rsidRPr="0033288D" w:rsidRDefault="008E2282" w:rsidP="001A5EF8">
      <w:pPr>
        <w:rPr>
          <w:rFonts w:ascii="Cambria" w:hAnsi="Cambria" w:cs="Arial"/>
          <w:b/>
          <w:sz w:val="24"/>
        </w:rPr>
      </w:pPr>
      <w:r>
        <w:rPr>
          <w:rFonts w:ascii="Cambria" w:hAnsi="Cambria" w:cs="Arial"/>
          <w:b/>
          <w:sz w:val="24"/>
        </w:rPr>
        <w:t>5</w:t>
      </w:r>
      <w:r w:rsidR="00BC501A" w:rsidRPr="0033288D">
        <w:rPr>
          <w:rFonts w:ascii="Cambria" w:hAnsi="Cambria" w:cs="Arial"/>
          <w:b/>
          <w:sz w:val="24"/>
        </w:rPr>
        <w:t>.</w:t>
      </w:r>
      <w:r w:rsidR="000537D8" w:rsidRPr="0033288D">
        <w:rPr>
          <w:rFonts w:ascii="Cambria" w:hAnsi="Cambria" w:cs="Arial"/>
          <w:b/>
          <w:sz w:val="24"/>
        </w:rPr>
        <w:t xml:space="preserve"> </w:t>
      </w:r>
      <w:r w:rsidR="00261E34" w:rsidRPr="0033288D">
        <w:rPr>
          <w:rFonts w:ascii="Cambria" w:hAnsi="Cambria" w:cs="Arial"/>
          <w:b/>
          <w:sz w:val="24"/>
        </w:rPr>
        <w:t>Requested f</w:t>
      </w:r>
      <w:r w:rsidR="002C7A55" w:rsidRPr="0033288D">
        <w:rPr>
          <w:rFonts w:ascii="Cambria" w:hAnsi="Cambria" w:cs="Arial"/>
          <w:b/>
          <w:sz w:val="24"/>
        </w:rPr>
        <w:t>unding</w:t>
      </w:r>
    </w:p>
    <w:p w14:paraId="594B5BAA" w14:textId="77777777" w:rsidR="00B850B6" w:rsidRPr="0033288D" w:rsidRDefault="00B850B6" w:rsidP="001A5EF8">
      <w:pPr>
        <w:rPr>
          <w:rFonts w:ascii="Cambria" w:hAnsi="Cambria" w:cs="Arial"/>
          <w:b/>
          <w:sz w:val="24"/>
        </w:rPr>
      </w:pPr>
    </w:p>
    <w:tbl>
      <w:tblPr>
        <w:tblStyle w:val="Grilledutableau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6"/>
        <w:gridCol w:w="1558"/>
        <w:gridCol w:w="5522"/>
      </w:tblGrid>
      <w:tr w:rsidR="00996E09" w:rsidRPr="0033288D" w14:paraId="3C8CB321" w14:textId="77777777" w:rsidTr="00155066">
        <w:trPr>
          <w:trHeight w:val="397"/>
        </w:trPr>
        <w:tc>
          <w:tcPr>
            <w:tcW w:w="2266" w:type="dxa"/>
          </w:tcPr>
          <w:p w14:paraId="147EC330" w14:textId="09E296A8" w:rsidR="00996E09" w:rsidRPr="0033288D" w:rsidRDefault="00996E09" w:rsidP="00CC5AAC">
            <w:pPr>
              <w:rPr>
                <w:rFonts w:ascii="Cambria" w:hAnsi="Cambria" w:cs="Arial"/>
                <w:sz w:val="24"/>
              </w:rPr>
            </w:pPr>
          </w:p>
        </w:tc>
        <w:tc>
          <w:tcPr>
            <w:tcW w:w="1558" w:type="dxa"/>
          </w:tcPr>
          <w:p w14:paraId="5E12D22A" w14:textId="5427045A" w:rsidR="00996E09" w:rsidRPr="0033288D" w:rsidRDefault="00E44093" w:rsidP="00996E09">
            <w:pPr>
              <w:jc w:val="center"/>
              <w:rPr>
                <w:rFonts w:ascii="Cambria" w:hAnsi="Cambria" w:cs="Arial"/>
                <w:b/>
              </w:rPr>
            </w:pPr>
            <w:r w:rsidRPr="0033288D">
              <w:rPr>
                <w:rFonts w:ascii="Cambria" w:hAnsi="Cambria" w:cs="Arial"/>
                <w:b/>
              </w:rPr>
              <w:t>Amount</w:t>
            </w:r>
          </w:p>
        </w:tc>
        <w:tc>
          <w:tcPr>
            <w:tcW w:w="5522" w:type="dxa"/>
          </w:tcPr>
          <w:p w14:paraId="13158B46" w14:textId="0C01E765" w:rsidR="00996E09" w:rsidRPr="0033288D" w:rsidRDefault="00996E09" w:rsidP="00996E09">
            <w:pPr>
              <w:jc w:val="center"/>
              <w:rPr>
                <w:rFonts w:ascii="Cambria" w:hAnsi="Cambria" w:cs="Arial"/>
                <w:b/>
              </w:rPr>
            </w:pPr>
            <w:r w:rsidRPr="0033288D">
              <w:rPr>
                <w:rFonts w:ascii="Cambria" w:hAnsi="Cambria" w:cs="Arial"/>
                <w:b/>
              </w:rPr>
              <w:t>Description</w:t>
            </w:r>
          </w:p>
        </w:tc>
      </w:tr>
      <w:tr w:rsidR="00996E09" w:rsidRPr="0033288D" w14:paraId="77FA6FF8" w14:textId="77777777" w:rsidTr="00155066">
        <w:trPr>
          <w:trHeight w:val="472"/>
        </w:trPr>
        <w:tc>
          <w:tcPr>
            <w:tcW w:w="2266" w:type="dxa"/>
          </w:tcPr>
          <w:p w14:paraId="7CC0C364" w14:textId="489B04B3" w:rsidR="00996E09" w:rsidRPr="00827678" w:rsidRDefault="00E44093" w:rsidP="008E2282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E</w:t>
            </w:r>
            <w:r w:rsidR="00996E09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quip</w:t>
            </w: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ment</w:t>
            </w:r>
          </w:p>
        </w:tc>
        <w:tc>
          <w:tcPr>
            <w:tcW w:w="1558" w:type="dxa"/>
          </w:tcPr>
          <w:p w14:paraId="0A14BB55" w14:textId="02DE1B1C" w:rsidR="00996E09" w:rsidRPr="0033288D" w:rsidRDefault="00996E09" w:rsidP="00996E09">
            <w:pPr>
              <w:jc w:val="right"/>
              <w:rPr>
                <w:rFonts w:ascii="Cambria" w:hAnsi="Cambria" w:cs="Arial"/>
                <w:szCs w:val="22"/>
              </w:rPr>
            </w:pPr>
            <w:r w:rsidRPr="0033288D">
              <w:rPr>
                <w:rFonts w:ascii="Cambria" w:hAnsi="Cambria" w:cs="Arial"/>
                <w:szCs w:val="22"/>
              </w:rPr>
              <w:t>€</w:t>
            </w:r>
          </w:p>
        </w:tc>
        <w:tc>
          <w:tcPr>
            <w:tcW w:w="5522" w:type="dxa"/>
          </w:tcPr>
          <w:p w14:paraId="586363D9" w14:textId="1DC2B6BF" w:rsidR="00996E09" w:rsidRPr="0033288D" w:rsidRDefault="00996E09" w:rsidP="00CC5AAC">
            <w:pPr>
              <w:rPr>
                <w:rFonts w:ascii="Cambria" w:hAnsi="Cambria"/>
                <w:szCs w:val="22"/>
              </w:rPr>
            </w:pPr>
          </w:p>
        </w:tc>
      </w:tr>
      <w:tr w:rsidR="00996E09" w:rsidRPr="0033288D" w14:paraId="7C7A2886" w14:textId="77777777" w:rsidTr="00155066">
        <w:trPr>
          <w:trHeight w:val="514"/>
        </w:trPr>
        <w:tc>
          <w:tcPr>
            <w:tcW w:w="2266" w:type="dxa"/>
          </w:tcPr>
          <w:p w14:paraId="5DA66BC3" w14:textId="087906DE" w:rsidR="00996E09" w:rsidRPr="00827678" w:rsidRDefault="00996E09" w:rsidP="008E2282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Cons</w:t>
            </w:r>
            <w:r w:rsidR="00E44093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umables</w:t>
            </w:r>
          </w:p>
        </w:tc>
        <w:tc>
          <w:tcPr>
            <w:tcW w:w="1558" w:type="dxa"/>
          </w:tcPr>
          <w:p w14:paraId="5480FC9E" w14:textId="51E9925B" w:rsidR="00996E09" w:rsidRPr="0033288D" w:rsidRDefault="00996E09" w:rsidP="00996E09">
            <w:pPr>
              <w:jc w:val="right"/>
              <w:rPr>
                <w:rFonts w:ascii="Cambria" w:hAnsi="Cambria" w:cs="Arial"/>
                <w:sz w:val="24"/>
              </w:rPr>
            </w:pPr>
            <w:r w:rsidRPr="0033288D">
              <w:rPr>
                <w:rFonts w:ascii="Cambria" w:hAnsi="Cambria" w:cs="Arial"/>
                <w:szCs w:val="22"/>
              </w:rPr>
              <w:t>€</w:t>
            </w:r>
          </w:p>
        </w:tc>
        <w:tc>
          <w:tcPr>
            <w:tcW w:w="5522" w:type="dxa"/>
          </w:tcPr>
          <w:p w14:paraId="73681F00" w14:textId="08A09D28" w:rsidR="00996E09" w:rsidRPr="0033288D" w:rsidRDefault="00996E09" w:rsidP="00CC5AAC">
            <w:pPr>
              <w:rPr>
                <w:rFonts w:ascii="Cambria" w:hAnsi="Cambria" w:cs="Arial"/>
                <w:sz w:val="24"/>
              </w:rPr>
            </w:pPr>
          </w:p>
        </w:tc>
      </w:tr>
      <w:tr w:rsidR="00996E09" w:rsidRPr="0033288D" w14:paraId="0B9932C2" w14:textId="77777777" w:rsidTr="00155066">
        <w:trPr>
          <w:trHeight w:val="443"/>
        </w:trPr>
        <w:tc>
          <w:tcPr>
            <w:tcW w:w="2266" w:type="dxa"/>
          </w:tcPr>
          <w:p w14:paraId="7571A1AD" w14:textId="75375D3C" w:rsidR="00996E09" w:rsidRPr="00827678" w:rsidRDefault="00996E09" w:rsidP="008E2282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Missions</w:t>
            </w:r>
          </w:p>
        </w:tc>
        <w:tc>
          <w:tcPr>
            <w:tcW w:w="1558" w:type="dxa"/>
          </w:tcPr>
          <w:p w14:paraId="23545393" w14:textId="14B9B0D2" w:rsidR="00996E09" w:rsidRPr="0033288D" w:rsidRDefault="00996E09" w:rsidP="00996E09">
            <w:pPr>
              <w:jc w:val="right"/>
              <w:rPr>
                <w:rFonts w:ascii="Cambria" w:hAnsi="Cambria" w:cs="Arial"/>
                <w:sz w:val="24"/>
              </w:rPr>
            </w:pPr>
            <w:r w:rsidRPr="0033288D">
              <w:rPr>
                <w:rFonts w:ascii="Cambria" w:hAnsi="Cambria" w:cs="Arial"/>
                <w:szCs w:val="22"/>
              </w:rPr>
              <w:t>€</w:t>
            </w:r>
          </w:p>
        </w:tc>
        <w:tc>
          <w:tcPr>
            <w:tcW w:w="5522" w:type="dxa"/>
          </w:tcPr>
          <w:p w14:paraId="7516ED44" w14:textId="32C11EFD" w:rsidR="00996E09" w:rsidRPr="0033288D" w:rsidRDefault="00996E09" w:rsidP="00CC5AAC">
            <w:pPr>
              <w:rPr>
                <w:rFonts w:ascii="Cambria" w:hAnsi="Cambria" w:cs="Arial"/>
                <w:sz w:val="24"/>
              </w:rPr>
            </w:pPr>
          </w:p>
        </w:tc>
      </w:tr>
      <w:tr w:rsidR="00DF6E19" w:rsidRPr="0033288D" w14:paraId="714A18D6" w14:textId="77777777" w:rsidTr="00155066">
        <w:trPr>
          <w:trHeight w:val="443"/>
        </w:trPr>
        <w:tc>
          <w:tcPr>
            <w:tcW w:w="2266" w:type="dxa"/>
          </w:tcPr>
          <w:p w14:paraId="27D2D944" w14:textId="2E5A1EC5" w:rsidR="00DF6E19" w:rsidRPr="00827678" w:rsidRDefault="00E44093" w:rsidP="008E2282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Others</w:t>
            </w:r>
            <w:r w:rsidR="00C90EE6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 xml:space="preserve"> </w:t>
            </w:r>
            <w:r w:rsidR="00DF6E19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(</w:t>
            </w: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specify</w:t>
            </w:r>
            <w:r w:rsidR="00DF6E19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)</w:t>
            </w:r>
          </w:p>
        </w:tc>
        <w:tc>
          <w:tcPr>
            <w:tcW w:w="1558" w:type="dxa"/>
          </w:tcPr>
          <w:p w14:paraId="5EE5C0D2" w14:textId="35CE9A51" w:rsidR="00DF6E19" w:rsidRPr="0033288D" w:rsidRDefault="00DF6E19" w:rsidP="00996E09">
            <w:pPr>
              <w:jc w:val="right"/>
              <w:rPr>
                <w:rFonts w:ascii="Cambria" w:hAnsi="Cambria"/>
                <w:szCs w:val="22"/>
              </w:rPr>
            </w:pPr>
            <w:r w:rsidRPr="0033288D">
              <w:rPr>
                <w:rFonts w:ascii="Cambria" w:hAnsi="Cambria" w:cs="Arial"/>
                <w:szCs w:val="22"/>
              </w:rPr>
              <w:t>€</w:t>
            </w:r>
          </w:p>
        </w:tc>
        <w:tc>
          <w:tcPr>
            <w:tcW w:w="5522" w:type="dxa"/>
          </w:tcPr>
          <w:p w14:paraId="2F231E31" w14:textId="5202D710" w:rsidR="00DF6E19" w:rsidRPr="0033288D" w:rsidRDefault="00DF6E19" w:rsidP="00CC5AAC">
            <w:pPr>
              <w:rPr>
                <w:rFonts w:ascii="Cambria" w:hAnsi="Cambria" w:cs="Arial"/>
                <w:sz w:val="24"/>
              </w:rPr>
            </w:pPr>
          </w:p>
        </w:tc>
      </w:tr>
      <w:tr w:rsidR="008477D0" w:rsidRPr="0033288D" w14:paraId="08083DDF" w14:textId="77777777" w:rsidTr="00155066">
        <w:trPr>
          <w:trHeight w:val="484"/>
        </w:trPr>
        <w:tc>
          <w:tcPr>
            <w:tcW w:w="2266" w:type="dxa"/>
          </w:tcPr>
          <w:p w14:paraId="04500A01" w14:textId="40A5B650" w:rsidR="008477D0" w:rsidRPr="00827678" w:rsidRDefault="00E44093" w:rsidP="008E2282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Co-financing</w:t>
            </w:r>
            <w:r w:rsidR="00BC7A90"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 xml:space="preserve"> </w:t>
            </w: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 xml:space="preserve">already obtained </w:t>
            </w:r>
          </w:p>
        </w:tc>
        <w:tc>
          <w:tcPr>
            <w:tcW w:w="1558" w:type="dxa"/>
          </w:tcPr>
          <w:p w14:paraId="0D9C7A58" w14:textId="52015F25" w:rsidR="008477D0" w:rsidRPr="0033288D" w:rsidRDefault="005B0B1F" w:rsidP="00996E09">
            <w:pPr>
              <w:jc w:val="right"/>
              <w:rPr>
                <w:rFonts w:ascii="Cambria" w:hAnsi="Cambria" w:cs="Arial"/>
                <w:szCs w:val="22"/>
              </w:rPr>
            </w:pPr>
            <w:r w:rsidRPr="0033288D">
              <w:rPr>
                <w:rFonts w:ascii="Cambria" w:hAnsi="Cambria" w:cs="Arial"/>
                <w:szCs w:val="22"/>
              </w:rPr>
              <w:t>€</w:t>
            </w:r>
          </w:p>
        </w:tc>
        <w:tc>
          <w:tcPr>
            <w:tcW w:w="5522" w:type="dxa"/>
          </w:tcPr>
          <w:p w14:paraId="470E3B5D" w14:textId="19AC0295" w:rsidR="008477D0" w:rsidRPr="0033288D" w:rsidRDefault="008477D0" w:rsidP="00CC5AAC">
            <w:pPr>
              <w:rPr>
                <w:rFonts w:ascii="Cambria" w:hAnsi="Cambria"/>
                <w:szCs w:val="22"/>
              </w:rPr>
            </w:pPr>
          </w:p>
        </w:tc>
      </w:tr>
      <w:tr w:rsidR="004C14F2" w:rsidRPr="0033288D" w14:paraId="43C15C38" w14:textId="77777777" w:rsidTr="00155066">
        <w:trPr>
          <w:trHeight w:val="484"/>
        </w:trPr>
        <w:tc>
          <w:tcPr>
            <w:tcW w:w="2266" w:type="dxa"/>
          </w:tcPr>
          <w:p w14:paraId="5FCE44A7" w14:textId="12098B69" w:rsidR="004C14F2" w:rsidRPr="00827678" w:rsidRDefault="004C14F2" w:rsidP="008E2282">
            <w:pPr>
              <w:outlineLvl w:val="2"/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</w:pPr>
            <w:r w:rsidRPr="00827678">
              <w:rPr>
                <w:rFonts w:ascii="Cambria" w:hAnsi="Cambria" w:cstheme="minorHAnsi"/>
                <w:color w:val="2E74B5" w:themeColor="accent1" w:themeShade="BF"/>
                <w:szCs w:val="22"/>
                <w:lang w:val="en-US"/>
              </w:rPr>
              <w:t>Co-financing expected</w:t>
            </w:r>
          </w:p>
        </w:tc>
        <w:tc>
          <w:tcPr>
            <w:tcW w:w="1558" w:type="dxa"/>
          </w:tcPr>
          <w:p w14:paraId="072CA991" w14:textId="76EBD66F" w:rsidR="004C14F2" w:rsidRPr="0033288D" w:rsidRDefault="004C14F2" w:rsidP="004C14F2">
            <w:pPr>
              <w:jc w:val="right"/>
              <w:rPr>
                <w:rFonts w:ascii="Cambria" w:hAnsi="Cambria"/>
                <w:szCs w:val="22"/>
                <w:lang w:val="en-US"/>
              </w:rPr>
            </w:pPr>
            <w:r w:rsidRPr="0033288D">
              <w:rPr>
                <w:rFonts w:ascii="Cambria" w:hAnsi="Cambria" w:cs="Arial"/>
                <w:szCs w:val="22"/>
              </w:rPr>
              <w:t>€</w:t>
            </w:r>
          </w:p>
        </w:tc>
        <w:tc>
          <w:tcPr>
            <w:tcW w:w="5522" w:type="dxa"/>
          </w:tcPr>
          <w:p w14:paraId="5771CC8F" w14:textId="508E4507" w:rsidR="004C14F2" w:rsidRPr="0033288D" w:rsidRDefault="004C14F2" w:rsidP="004C14F2">
            <w:pPr>
              <w:rPr>
                <w:rFonts w:ascii="Cambria" w:hAnsi="Cambria"/>
                <w:szCs w:val="22"/>
                <w:lang w:val="en-US"/>
              </w:rPr>
            </w:pPr>
          </w:p>
        </w:tc>
      </w:tr>
      <w:tr w:rsidR="004C14F2" w:rsidRPr="0033288D" w14:paraId="026EE827" w14:textId="77777777" w:rsidTr="00155066">
        <w:trPr>
          <w:trHeight w:val="397"/>
        </w:trPr>
        <w:tc>
          <w:tcPr>
            <w:tcW w:w="2266" w:type="dxa"/>
          </w:tcPr>
          <w:p w14:paraId="72FE296F" w14:textId="77777777" w:rsidR="008E2282" w:rsidRDefault="008E2282" w:rsidP="004C14F2">
            <w:pPr>
              <w:rPr>
                <w:rFonts w:ascii="Cambria" w:hAnsi="Cambria" w:cs="Arial"/>
                <w:b/>
                <w:bCs/>
              </w:rPr>
            </w:pPr>
          </w:p>
          <w:p w14:paraId="20DF34AE" w14:textId="7300710E" w:rsidR="004C14F2" w:rsidRPr="0033288D" w:rsidRDefault="004C14F2" w:rsidP="004C14F2">
            <w:pPr>
              <w:rPr>
                <w:rFonts w:ascii="Cambria" w:hAnsi="Cambria" w:cs="Arial"/>
                <w:b/>
                <w:bCs/>
              </w:rPr>
            </w:pPr>
            <w:r w:rsidRPr="0033288D">
              <w:rPr>
                <w:rFonts w:ascii="Cambria" w:hAnsi="Cambria" w:cs="Arial"/>
                <w:b/>
                <w:bCs/>
              </w:rPr>
              <w:t>Total</w:t>
            </w:r>
          </w:p>
        </w:tc>
        <w:tc>
          <w:tcPr>
            <w:tcW w:w="1558" w:type="dxa"/>
          </w:tcPr>
          <w:p w14:paraId="2DF4CDAE" w14:textId="7CFAFC2D" w:rsidR="004C14F2" w:rsidRPr="0033288D" w:rsidRDefault="004C14F2" w:rsidP="004C14F2">
            <w:pPr>
              <w:jc w:val="right"/>
              <w:rPr>
                <w:rFonts w:ascii="Cambria" w:hAnsi="Cambria" w:cs="Arial"/>
                <w:b/>
                <w:bCs/>
                <w:sz w:val="24"/>
              </w:rPr>
            </w:pPr>
            <w:r w:rsidRPr="0033288D">
              <w:rPr>
                <w:rFonts w:ascii="Cambria" w:hAnsi="Cambria" w:cs="Arial"/>
                <w:b/>
                <w:bCs/>
                <w:szCs w:val="22"/>
              </w:rPr>
              <w:t>€</w:t>
            </w:r>
          </w:p>
        </w:tc>
        <w:tc>
          <w:tcPr>
            <w:tcW w:w="5522" w:type="dxa"/>
          </w:tcPr>
          <w:p w14:paraId="238362B8" w14:textId="54D59963" w:rsidR="004C14F2" w:rsidRPr="0033288D" w:rsidRDefault="004C14F2" w:rsidP="004C14F2">
            <w:pPr>
              <w:rPr>
                <w:rFonts w:ascii="Cambria" w:hAnsi="Cambria"/>
                <w:b/>
                <w:bCs/>
                <w:sz w:val="24"/>
              </w:rPr>
            </w:pPr>
          </w:p>
        </w:tc>
      </w:tr>
    </w:tbl>
    <w:p w14:paraId="3F368970" w14:textId="297A9187" w:rsidR="003A309E" w:rsidRPr="0033288D" w:rsidRDefault="003A309E" w:rsidP="00E60D15">
      <w:pPr>
        <w:jc w:val="left"/>
        <w:rPr>
          <w:rFonts w:ascii="Cambria" w:hAnsi="Cambria" w:cs="Arial"/>
        </w:rPr>
      </w:pPr>
    </w:p>
    <w:sectPr w:rsidR="003A309E" w:rsidRPr="0033288D" w:rsidSect="0092195F">
      <w:headerReference w:type="default" r:id="rId9"/>
      <w:headerReference w:type="first" r:id="rId10"/>
      <w:pgSz w:w="11906" w:h="16838"/>
      <w:pgMar w:top="1134" w:right="1418" w:bottom="1134" w:left="1418" w:header="10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8A85" w14:textId="77777777" w:rsidR="002A7739" w:rsidRDefault="002A7739" w:rsidP="00EE6812">
      <w:r>
        <w:separator/>
      </w:r>
    </w:p>
  </w:endnote>
  <w:endnote w:type="continuationSeparator" w:id="0">
    <w:p w14:paraId="2DA41786" w14:textId="77777777" w:rsidR="002A7739" w:rsidRDefault="002A7739" w:rsidP="00EE6812">
      <w:r>
        <w:continuationSeparator/>
      </w:r>
    </w:p>
  </w:endnote>
  <w:endnote w:type="continuationNotice" w:id="1">
    <w:p w14:paraId="7ABE21B2" w14:textId="77777777" w:rsidR="002A7739" w:rsidRDefault="002A7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 New Book">
    <w:altName w:val="Calibri"/>
    <w:charset w:val="00"/>
    <w:family w:val="modern"/>
    <w:pitch w:val="variable"/>
    <w:sig w:usb0="A00000FF" w:usb1="5001606B" w:usb2="00000010" w:usb3="00000000" w:csb0="000001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53EB" w14:textId="77777777" w:rsidR="002A7739" w:rsidRDefault="002A7739" w:rsidP="00EE6812">
      <w:r>
        <w:separator/>
      </w:r>
    </w:p>
  </w:footnote>
  <w:footnote w:type="continuationSeparator" w:id="0">
    <w:p w14:paraId="5B301F08" w14:textId="77777777" w:rsidR="002A7739" w:rsidRDefault="002A7739" w:rsidP="00EE6812">
      <w:r>
        <w:continuationSeparator/>
      </w:r>
    </w:p>
  </w:footnote>
  <w:footnote w:type="continuationNotice" w:id="1">
    <w:p w14:paraId="49B67605" w14:textId="77777777" w:rsidR="002A7739" w:rsidRDefault="002A77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384E" w14:textId="5FC9C9AA" w:rsidR="0007340F" w:rsidRPr="00827678" w:rsidRDefault="009F6D18" w:rsidP="009F6D18">
    <w:pPr>
      <w:ind w:left="-567"/>
      <w:rPr>
        <w:rFonts w:ascii="Cambria" w:hAnsi="Cambria" w:cstheme="minorHAnsi"/>
        <w:sz w:val="24"/>
        <w:lang w:val="en-US"/>
      </w:rPr>
    </w:pPr>
    <w:r w:rsidRPr="00827678">
      <w:rPr>
        <w:rFonts w:ascii="Cambria" w:hAnsi="Cambria" w:cstheme="minorHAnsi"/>
        <w:noProof/>
        <w:sz w:val="24"/>
      </w:rPr>
      <w:drawing>
        <wp:anchor distT="0" distB="0" distL="114300" distR="114300" simplePos="0" relativeHeight="251658241" behindDoc="1" locked="0" layoutInCell="1" allowOverlap="1" wp14:anchorId="5D11EFC8" wp14:editId="11D770F2">
          <wp:simplePos x="0" y="0"/>
          <wp:positionH relativeFrom="column">
            <wp:posOffset>3355391</wp:posOffset>
          </wp:positionH>
          <wp:positionV relativeFrom="paragraph">
            <wp:posOffset>-105410</wp:posOffset>
          </wp:positionV>
          <wp:extent cx="2875143" cy="558165"/>
          <wp:effectExtent l="0" t="0" r="1905" b="0"/>
          <wp:wrapNone/>
          <wp:docPr id="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143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F12" w:rsidRPr="00827678">
      <w:rPr>
        <w:rFonts w:ascii="Cambria" w:hAnsi="Cambria" w:cstheme="minorHAnsi"/>
        <w:sz w:val="24"/>
        <w:lang w:val="en-US"/>
      </w:rPr>
      <w:t xml:space="preserve">Call for </w:t>
    </w:r>
    <w:r w:rsidR="006B6652" w:rsidRPr="00827678">
      <w:rPr>
        <w:rFonts w:ascii="Cambria" w:hAnsi="Cambria" w:cstheme="minorHAnsi"/>
        <w:sz w:val="24"/>
        <w:lang w:val="en-US"/>
      </w:rPr>
      <w:t>"</w:t>
    </w:r>
    <w:r w:rsidR="00D21F12" w:rsidRPr="00827678">
      <w:rPr>
        <w:rFonts w:ascii="Cambria" w:hAnsi="Cambria" w:cstheme="minorHAnsi"/>
        <w:sz w:val="24"/>
        <w:lang w:val="en-US"/>
      </w:rPr>
      <w:t>Junio</w:t>
    </w:r>
    <w:r w:rsidR="006B6652" w:rsidRPr="00827678">
      <w:rPr>
        <w:rFonts w:ascii="Cambria" w:hAnsi="Cambria" w:cstheme="minorHAnsi"/>
        <w:sz w:val="24"/>
        <w:lang w:val="en-US"/>
      </w:rPr>
      <w:t>r</w:t>
    </w:r>
    <w:r w:rsidR="00D21F12" w:rsidRPr="00827678">
      <w:rPr>
        <w:rFonts w:ascii="Cambria" w:hAnsi="Cambria" w:cstheme="minorHAnsi"/>
        <w:sz w:val="24"/>
        <w:lang w:val="en-US"/>
      </w:rPr>
      <w:t xml:space="preserve"> Booster</w:t>
    </w:r>
    <w:r w:rsidR="006B6652" w:rsidRPr="00827678">
      <w:rPr>
        <w:rFonts w:ascii="Cambria" w:hAnsi="Cambria" w:cstheme="minorHAnsi"/>
        <w:sz w:val="24"/>
        <w:lang w:val="en-US"/>
      </w:rPr>
      <w:t>"</w:t>
    </w:r>
    <w:r w:rsidR="00D21F12" w:rsidRPr="00827678">
      <w:rPr>
        <w:rFonts w:ascii="Cambria" w:hAnsi="Cambria" w:cstheme="minorHAnsi"/>
        <w:sz w:val="24"/>
        <w:lang w:val="en-US"/>
      </w:rPr>
      <w:t xml:space="preserve"> Projects 202</w:t>
    </w:r>
    <w:r w:rsidR="00D80183" w:rsidRPr="00827678">
      <w:rPr>
        <w:rFonts w:ascii="Cambria" w:hAnsi="Cambria" w:cstheme="minorHAnsi"/>
        <w:sz w:val="24"/>
        <w:lang w:val="en-US"/>
      </w:rPr>
      <w:t>6</w:t>
    </w:r>
    <w:r w:rsidRPr="00827678">
      <w:rPr>
        <w:rFonts w:ascii="Cambria" w:hAnsi="Cambria" w:cstheme="minorHAnsi"/>
        <w:sz w:val="24"/>
        <w:lang w:val="en-US"/>
      </w:rPr>
      <w:t xml:space="preserve">    </w:t>
    </w:r>
  </w:p>
  <w:p w14:paraId="1D2719C3" w14:textId="7D22103B" w:rsidR="00E84881" w:rsidRPr="00827678" w:rsidRDefault="00D21F12" w:rsidP="009F6D18">
    <w:pPr>
      <w:ind w:left="-567"/>
      <w:rPr>
        <w:rFonts w:ascii="Cambria" w:hAnsi="Cambria" w:cstheme="minorHAnsi"/>
        <w:sz w:val="24"/>
      </w:rPr>
    </w:pPr>
    <w:r w:rsidRPr="00827678">
      <w:rPr>
        <w:rFonts w:ascii="Cambria" w:hAnsi="Cambria" w:cstheme="minorHAnsi"/>
        <w:sz w:val="24"/>
      </w:rPr>
      <w:t>Application form</w:t>
    </w:r>
  </w:p>
  <w:p w14:paraId="0EB25CF9" w14:textId="1CDB5227" w:rsidR="006226C1" w:rsidRPr="005E419F" w:rsidRDefault="006226C1" w:rsidP="00B0076E">
    <w:pPr>
      <w:ind w:left="2410"/>
      <w:rPr>
        <w:rFonts w:ascii="Apex New Book" w:hAnsi="Apex New Book" w:cs="Arial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59E7" w14:textId="1386A3DF" w:rsidR="00E84881" w:rsidRDefault="0011623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4964B3" wp14:editId="56EFFF99">
          <wp:simplePos x="0" y="0"/>
          <wp:positionH relativeFrom="margin">
            <wp:align>center</wp:align>
          </wp:positionH>
          <wp:positionV relativeFrom="paragraph">
            <wp:posOffset>-619760</wp:posOffset>
          </wp:positionV>
          <wp:extent cx="3543300" cy="664845"/>
          <wp:effectExtent l="0" t="0" r="0" b="1905"/>
          <wp:wrapNone/>
          <wp:docPr id="2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B16"/>
    <w:multiLevelType w:val="hybridMultilevel"/>
    <w:tmpl w:val="51A6D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1B9D"/>
    <w:multiLevelType w:val="hybridMultilevel"/>
    <w:tmpl w:val="ADCE2E8C"/>
    <w:lvl w:ilvl="0" w:tplc="A04292F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1106C"/>
    <w:multiLevelType w:val="hybridMultilevel"/>
    <w:tmpl w:val="439667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B6A27"/>
    <w:multiLevelType w:val="hybridMultilevel"/>
    <w:tmpl w:val="4A2496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3FBA"/>
    <w:multiLevelType w:val="hybridMultilevel"/>
    <w:tmpl w:val="A376537E"/>
    <w:lvl w:ilvl="0" w:tplc="DA4C2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516"/>
    <w:multiLevelType w:val="hybridMultilevel"/>
    <w:tmpl w:val="772AE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7679C"/>
    <w:multiLevelType w:val="hybridMultilevel"/>
    <w:tmpl w:val="23EA281A"/>
    <w:lvl w:ilvl="0" w:tplc="B23AE6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30F2D"/>
    <w:multiLevelType w:val="hybridMultilevel"/>
    <w:tmpl w:val="D2745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01A77"/>
    <w:multiLevelType w:val="hybridMultilevel"/>
    <w:tmpl w:val="80B2C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74AEB"/>
    <w:multiLevelType w:val="multilevel"/>
    <w:tmpl w:val="A860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A452F"/>
    <w:multiLevelType w:val="hybridMultilevel"/>
    <w:tmpl w:val="4554FCB2"/>
    <w:lvl w:ilvl="0" w:tplc="CFD6C5A8">
      <w:start w:val="6902"/>
      <w:numFmt w:val="bullet"/>
      <w:lvlText w:val="-"/>
      <w:lvlJc w:val="left"/>
      <w:pPr>
        <w:ind w:left="720" w:hanging="360"/>
      </w:pPr>
      <w:rPr>
        <w:rFonts w:ascii="Helvetica Neue Light" w:eastAsia="Times New Roman" w:hAnsi="Helvetica Neue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F4D53"/>
    <w:multiLevelType w:val="hybridMultilevel"/>
    <w:tmpl w:val="62245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92D21"/>
    <w:multiLevelType w:val="hybridMultilevel"/>
    <w:tmpl w:val="1E32B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A2532"/>
    <w:multiLevelType w:val="hybridMultilevel"/>
    <w:tmpl w:val="4F48F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75BA4"/>
    <w:multiLevelType w:val="hybridMultilevel"/>
    <w:tmpl w:val="C0B444A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405201"/>
    <w:multiLevelType w:val="hybridMultilevel"/>
    <w:tmpl w:val="51B88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C2A8F"/>
    <w:multiLevelType w:val="hybridMultilevel"/>
    <w:tmpl w:val="5D32E1F8"/>
    <w:lvl w:ilvl="0" w:tplc="0EE6E254">
      <w:start w:val="6902"/>
      <w:numFmt w:val="bullet"/>
      <w:lvlText w:val="-"/>
      <w:lvlJc w:val="left"/>
      <w:pPr>
        <w:ind w:left="720" w:hanging="360"/>
      </w:pPr>
      <w:rPr>
        <w:rFonts w:ascii="Helvetica Neue Light" w:eastAsia="Times New Roman" w:hAnsi="Helvetica Neue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45575"/>
    <w:multiLevelType w:val="hybridMultilevel"/>
    <w:tmpl w:val="6DDC2542"/>
    <w:lvl w:ilvl="0" w:tplc="040C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8" w15:restartNumberingAfterBreak="0">
    <w:nsid w:val="704C70D3"/>
    <w:multiLevelType w:val="hybridMultilevel"/>
    <w:tmpl w:val="199485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9520C3"/>
    <w:multiLevelType w:val="hybridMultilevel"/>
    <w:tmpl w:val="3154DA6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8040A7"/>
    <w:multiLevelType w:val="hybridMultilevel"/>
    <w:tmpl w:val="1D06D4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865456">
      <w:numFmt w:val="bullet"/>
      <w:lvlText w:val="-"/>
      <w:lvlJc w:val="left"/>
      <w:pPr>
        <w:ind w:left="2160" w:hanging="360"/>
      </w:pPr>
      <w:rPr>
        <w:rFonts w:ascii="Apex New Book" w:eastAsia="Times New Roman" w:hAnsi="Apex New Book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413688"/>
    <w:multiLevelType w:val="hybridMultilevel"/>
    <w:tmpl w:val="82D80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8"/>
  </w:num>
  <w:num w:numId="5">
    <w:abstractNumId w:val="21"/>
  </w:num>
  <w:num w:numId="6">
    <w:abstractNumId w:val="15"/>
  </w:num>
  <w:num w:numId="7">
    <w:abstractNumId w:val="17"/>
  </w:num>
  <w:num w:numId="8">
    <w:abstractNumId w:val="10"/>
  </w:num>
  <w:num w:numId="9">
    <w:abstractNumId w:val="16"/>
  </w:num>
  <w:num w:numId="10">
    <w:abstractNumId w:val="6"/>
  </w:num>
  <w:num w:numId="11">
    <w:abstractNumId w:val="14"/>
  </w:num>
  <w:num w:numId="12">
    <w:abstractNumId w:val="0"/>
  </w:num>
  <w:num w:numId="13">
    <w:abstractNumId w:val="13"/>
  </w:num>
  <w:num w:numId="14">
    <w:abstractNumId w:val="2"/>
  </w:num>
  <w:num w:numId="15">
    <w:abstractNumId w:val="12"/>
  </w:num>
  <w:num w:numId="16">
    <w:abstractNumId w:val="7"/>
  </w:num>
  <w:num w:numId="17">
    <w:abstractNumId w:val="8"/>
  </w:num>
  <w:num w:numId="18">
    <w:abstractNumId w:val="20"/>
  </w:num>
  <w:num w:numId="19">
    <w:abstractNumId w:val="5"/>
  </w:num>
  <w:num w:numId="20">
    <w:abstractNumId w:val="19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812"/>
    <w:rsid w:val="000026C1"/>
    <w:rsid w:val="00010BFC"/>
    <w:rsid w:val="000204EE"/>
    <w:rsid w:val="000229D8"/>
    <w:rsid w:val="00023B47"/>
    <w:rsid w:val="00027A98"/>
    <w:rsid w:val="0003645E"/>
    <w:rsid w:val="000432F9"/>
    <w:rsid w:val="0004714A"/>
    <w:rsid w:val="000537D8"/>
    <w:rsid w:val="000645B4"/>
    <w:rsid w:val="00070EEE"/>
    <w:rsid w:val="0007340F"/>
    <w:rsid w:val="00075646"/>
    <w:rsid w:val="0008700B"/>
    <w:rsid w:val="00095E38"/>
    <w:rsid w:val="000A0483"/>
    <w:rsid w:val="000B5F00"/>
    <w:rsid w:val="000D1517"/>
    <w:rsid w:val="000F4482"/>
    <w:rsid w:val="000F79DB"/>
    <w:rsid w:val="001070B2"/>
    <w:rsid w:val="00113748"/>
    <w:rsid w:val="0011623A"/>
    <w:rsid w:val="00123C88"/>
    <w:rsid w:val="001339A8"/>
    <w:rsid w:val="00134A24"/>
    <w:rsid w:val="00141E6F"/>
    <w:rsid w:val="00143A9C"/>
    <w:rsid w:val="001469E6"/>
    <w:rsid w:val="00152C0F"/>
    <w:rsid w:val="00152D0A"/>
    <w:rsid w:val="001547FA"/>
    <w:rsid w:val="00155066"/>
    <w:rsid w:val="001558D8"/>
    <w:rsid w:val="00177371"/>
    <w:rsid w:val="0018556F"/>
    <w:rsid w:val="001A5EF8"/>
    <w:rsid w:val="001B2BC3"/>
    <w:rsid w:val="001B55DD"/>
    <w:rsid w:val="001B76CC"/>
    <w:rsid w:val="001C79CE"/>
    <w:rsid w:val="001E2665"/>
    <w:rsid w:val="001E5694"/>
    <w:rsid w:val="001F0513"/>
    <w:rsid w:val="001F37E5"/>
    <w:rsid w:val="0020146B"/>
    <w:rsid w:val="00205ED9"/>
    <w:rsid w:val="00222C7A"/>
    <w:rsid w:val="00225F64"/>
    <w:rsid w:val="002277A5"/>
    <w:rsid w:val="002462E7"/>
    <w:rsid w:val="002512BE"/>
    <w:rsid w:val="002519DF"/>
    <w:rsid w:val="00254618"/>
    <w:rsid w:val="00261E34"/>
    <w:rsid w:val="00271D03"/>
    <w:rsid w:val="0028413A"/>
    <w:rsid w:val="00293E60"/>
    <w:rsid w:val="00297602"/>
    <w:rsid w:val="002A4955"/>
    <w:rsid w:val="002A7739"/>
    <w:rsid w:val="002B3C0A"/>
    <w:rsid w:val="002B68D8"/>
    <w:rsid w:val="002B7471"/>
    <w:rsid w:val="002C1612"/>
    <w:rsid w:val="002C774B"/>
    <w:rsid w:val="002C7A55"/>
    <w:rsid w:val="002D19C3"/>
    <w:rsid w:val="002E5F87"/>
    <w:rsid w:val="002E662F"/>
    <w:rsid w:val="0031092C"/>
    <w:rsid w:val="003173E8"/>
    <w:rsid w:val="003175D5"/>
    <w:rsid w:val="00321BB6"/>
    <w:rsid w:val="00323593"/>
    <w:rsid w:val="00326CDF"/>
    <w:rsid w:val="0033288D"/>
    <w:rsid w:val="00340A47"/>
    <w:rsid w:val="003463A4"/>
    <w:rsid w:val="00352F21"/>
    <w:rsid w:val="00373A99"/>
    <w:rsid w:val="003A309E"/>
    <w:rsid w:val="003A3D83"/>
    <w:rsid w:val="003A56ED"/>
    <w:rsid w:val="003A6CDC"/>
    <w:rsid w:val="003B2627"/>
    <w:rsid w:val="003B3CDF"/>
    <w:rsid w:val="003C35B0"/>
    <w:rsid w:val="003C5F98"/>
    <w:rsid w:val="003D1B52"/>
    <w:rsid w:val="003D1DAD"/>
    <w:rsid w:val="003D2818"/>
    <w:rsid w:val="00413B6D"/>
    <w:rsid w:val="00421520"/>
    <w:rsid w:val="00441053"/>
    <w:rsid w:val="00463C5E"/>
    <w:rsid w:val="004718E9"/>
    <w:rsid w:val="00472932"/>
    <w:rsid w:val="004A032A"/>
    <w:rsid w:val="004A213F"/>
    <w:rsid w:val="004B0A7E"/>
    <w:rsid w:val="004C14F2"/>
    <w:rsid w:val="004C31FE"/>
    <w:rsid w:val="004C598D"/>
    <w:rsid w:val="004D71D5"/>
    <w:rsid w:val="004E1CA5"/>
    <w:rsid w:val="004F1D15"/>
    <w:rsid w:val="00512B8B"/>
    <w:rsid w:val="00517BA7"/>
    <w:rsid w:val="00520B06"/>
    <w:rsid w:val="00526F69"/>
    <w:rsid w:val="005428B7"/>
    <w:rsid w:val="00563AA5"/>
    <w:rsid w:val="00565579"/>
    <w:rsid w:val="005707FF"/>
    <w:rsid w:val="005710D9"/>
    <w:rsid w:val="00571C43"/>
    <w:rsid w:val="00573421"/>
    <w:rsid w:val="00580A63"/>
    <w:rsid w:val="0058447D"/>
    <w:rsid w:val="00586E2A"/>
    <w:rsid w:val="00587167"/>
    <w:rsid w:val="00593C7A"/>
    <w:rsid w:val="00597562"/>
    <w:rsid w:val="005B0B1F"/>
    <w:rsid w:val="005C07FB"/>
    <w:rsid w:val="005C70C7"/>
    <w:rsid w:val="005E27BE"/>
    <w:rsid w:val="005E419F"/>
    <w:rsid w:val="005E487F"/>
    <w:rsid w:val="005E5D24"/>
    <w:rsid w:val="005F2BCB"/>
    <w:rsid w:val="00600B63"/>
    <w:rsid w:val="00605672"/>
    <w:rsid w:val="0060655B"/>
    <w:rsid w:val="0061327C"/>
    <w:rsid w:val="006226C1"/>
    <w:rsid w:val="0064119F"/>
    <w:rsid w:val="0064154A"/>
    <w:rsid w:val="00643578"/>
    <w:rsid w:val="00660DAC"/>
    <w:rsid w:val="00676FF0"/>
    <w:rsid w:val="00686C8C"/>
    <w:rsid w:val="00687789"/>
    <w:rsid w:val="00690D4E"/>
    <w:rsid w:val="00697BA3"/>
    <w:rsid w:val="006A596B"/>
    <w:rsid w:val="006B14D3"/>
    <w:rsid w:val="006B3E24"/>
    <w:rsid w:val="006B6652"/>
    <w:rsid w:val="006C2F08"/>
    <w:rsid w:val="006D0B8F"/>
    <w:rsid w:val="006D28A8"/>
    <w:rsid w:val="006D721C"/>
    <w:rsid w:val="006E085C"/>
    <w:rsid w:val="006E1F4D"/>
    <w:rsid w:val="006E239C"/>
    <w:rsid w:val="00704BC1"/>
    <w:rsid w:val="00705EFC"/>
    <w:rsid w:val="007060AA"/>
    <w:rsid w:val="0071066D"/>
    <w:rsid w:val="00714DB9"/>
    <w:rsid w:val="0071513F"/>
    <w:rsid w:val="00717A54"/>
    <w:rsid w:val="0072319E"/>
    <w:rsid w:val="00724F4F"/>
    <w:rsid w:val="0076504B"/>
    <w:rsid w:val="00765C66"/>
    <w:rsid w:val="00772953"/>
    <w:rsid w:val="00775C42"/>
    <w:rsid w:val="007762F2"/>
    <w:rsid w:val="007920BE"/>
    <w:rsid w:val="0079380A"/>
    <w:rsid w:val="007A400C"/>
    <w:rsid w:val="007B3565"/>
    <w:rsid w:val="007B6587"/>
    <w:rsid w:val="007B664A"/>
    <w:rsid w:val="007E1AFE"/>
    <w:rsid w:val="007F2A95"/>
    <w:rsid w:val="00800A6D"/>
    <w:rsid w:val="00803FB0"/>
    <w:rsid w:val="00806BF0"/>
    <w:rsid w:val="00813A7A"/>
    <w:rsid w:val="00827678"/>
    <w:rsid w:val="00846250"/>
    <w:rsid w:val="008477D0"/>
    <w:rsid w:val="00850506"/>
    <w:rsid w:val="00852AFA"/>
    <w:rsid w:val="008553C7"/>
    <w:rsid w:val="00856B59"/>
    <w:rsid w:val="00872616"/>
    <w:rsid w:val="00883D94"/>
    <w:rsid w:val="00887600"/>
    <w:rsid w:val="00893B07"/>
    <w:rsid w:val="008A0793"/>
    <w:rsid w:val="008A4B8B"/>
    <w:rsid w:val="008A7406"/>
    <w:rsid w:val="008A75D4"/>
    <w:rsid w:val="008B23F5"/>
    <w:rsid w:val="008B28A6"/>
    <w:rsid w:val="008C6C46"/>
    <w:rsid w:val="008E2282"/>
    <w:rsid w:val="008E3499"/>
    <w:rsid w:val="008E5A73"/>
    <w:rsid w:val="008E697C"/>
    <w:rsid w:val="008F176A"/>
    <w:rsid w:val="008F7639"/>
    <w:rsid w:val="00901BEB"/>
    <w:rsid w:val="0090409A"/>
    <w:rsid w:val="00912FAC"/>
    <w:rsid w:val="00915CEC"/>
    <w:rsid w:val="0092195F"/>
    <w:rsid w:val="009439A0"/>
    <w:rsid w:val="00964734"/>
    <w:rsid w:val="0096490A"/>
    <w:rsid w:val="00985EDA"/>
    <w:rsid w:val="00996D60"/>
    <w:rsid w:val="00996E09"/>
    <w:rsid w:val="009A01C4"/>
    <w:rsid w:val="009A3D73"/>
    <w:rsid w:val="009C0AB7"/>
    <w:rsid w:val="009C61F0"/>
    <w:rsid w:val="009D2424"/>
    <w:rsid w:val="009D6004"/>
    <w:rsid w:val="009E4C92"/>
    <w:rsid w:val="009F096F"/>
    <w:rsid w:val="009F1687"/>
    <w:rsid w:val="009F6D18"/>
    <w:rsid w:val="00A01A2E"/>
    <w:rsid w:val="00A1631D"/>
    <w:rsid w:val="00A17ED1"/>
    <w:rsid w:val="00A2386F"/>
    <w:rsid w:val="00A32DC6"/>
    <w:rsid w:val="00A3476F"/>
    <w:rsid w:val="00A362A6"/>
    <w:rsid w:val="00A400C6"/>
    <w:rsid w:val="00A4354B"/>
    <w:rsid w:val="00A46DE4"/>
    <w:rsid w:val="00A55B8A"/>
    <w:rsid w:val="00A57892"/>
    <w:rsid w:val="00A63C07"/>
    <w:rsid w:val="00A666E9"/>
    <w:rsid w:val="00A85F0D"/>
    <w:rsid w:val="00A87D8F"/>
    <w:rsid w:val="00A91A84"/>
    <w:rsid w:val="00A956E9"/>
    <w:rsid w:val="00AA2B44"/>
    <w:rsid w:val="00AA4672"/>
    <w:rsid w:val="00AA528D"/>
    <w:rsid w:val="00AB5CC0"/>
    <w:rsid w:val="00AC3172"/>
    <w:rsid w:val="00AC62FB"/>
    <w:rsid w:val="00AC7927"/>
    <w:rsid w:val="00AD59D8"/>
    <w:rsid w:val="00AE2FC6"/>
    <w:rsid w:val="00AE71D8"/>
    <w:rsid w:val="00B0076E"/>
    <w:rsid w:val="00B07CF9"/>
    <w:rsid w:val="00B10067"/>
    <w:rsid w:val="00B12A1F"/>
    <w:rsid w:val="00B1436B"/>
    <w:rsid w:val="00B17CDB"/>
    <w:rsid w:val="00B21891"/>
    <w:rsid w:val="00B240B4"/>
    <w:rsid w:val="00B267E0"/>
    <w:rsid w:val="00B43FBE"/>
    <w:rsid w:val="00B442B3"/>
    <w:rsid w:val="00B53377"/>
    <w:rsid w:val="00B55E12"/>
    <w:rsid w:val="00B630E8"/>
    <w:rsid w:val="00B6339D"/>
    <w:rsid w:val="00B74C3B"/>
    <w:rsid w:val="00B850B6"/>
    <w:rsid w:val="00B94196"/>
    <w:rsid w:val="00BA1376"/>
    <w:rsid w:val="00BB35E4"/>
    <w:rsid w:val="00BB7789"/>
    <w:rsid w:val="00BC501A"/>
    <w:rsid w:val="00BC7A90"/>
    <w:rsid w:val="00BD441B"/>
    <w:rsid w:val="00BE0F2E"/>
    <w:rsid w:val="00C15F37"/>
    <w:rsid w:val="00C21BE6"/>
    <w:rsid w:val="00C231E0"/>
    <w:rsid w:val="00C239B8"/>
    <w:rsid w:val="00C2587F"/>
    <w:rsid w:val="00C26BFE"/>
    <w:rsid w:val="00C36683"/>
    <w:rsid w:val="00C56D22"/>
    <w:rsid w:val="00C62541"/>
    <w:rsid w:val="00C62CEE"/>
    <w:rsid w:val="00C64313"/>
    <w:rsid w:val="00C64D90"/>
    <w:rsid w:val="00C75A35"/>
    <w:rsid w:val="00C80625"/>
    <w:rsid w:val="00C81B88"/>
    <w:rsid w:val="00C82170"/>
    <w:rsid w:val="00C85996"/>
    <w:rsid w:val="00C90EE6"/>
    <w:rsid w:val="00C91E00"/>
    <w:rsid w:val="00CC5AAC"/>
    <w:rsid w:val="00CC6291"/>
    <w:rsid w:val="00CD40F2"/>
    <w:rsid w:val="00CE1BC3"/>
    <w:rsid w:val="00CE34C8"/>
    <w:rsid w:val="00CF339F"/>
    <w:rsid w:val="00CF3B64"/>
    <w:rsid w:val="00D07790"/>
    <w:rsid w:val="00D1136B"/>
    <w:rsid w:val="00D12B31"/>
    <w:rsid w:val="00D2115C"/>
    <w:rsid w:val="00D21F12"/>
    <w:rsid w:val="00D22603"/>
    <w:rsid w:val="00D24D8F"/>
    <w:rsid w:val="00D315CF"/>
    <w:rsid w:val="00D35CB2"/>
    <w:rsid w:val="00D36906"/>
    <w:rsid w:val="00D3699D"/>
    <w:rsid w:val="00D4167C"/>
    <w:rsid w:val="00D41834"/>
    <w:rsid w:val="00D5251D"/>
    <w:rsid w:val="00D546B9"/>
    <w:rsid w:val="00D72585"/>
    <w:rsid w:val="00D72653"/>
    <w:rsid w:val="00D7278A"/>
    <w:rsid w:val="00D80183"/>
    <w:rsid w:val="00D85A41"/>
    <w:rsid w:val="00D94A13"/>
    <w:rsid w:val="00DC63A7"/>
    <w:rsid w:val="00DD12C3"/>
    <w:rsid w:val="00DD5813"/>
    <w:rsid w:val="00DD724B"/>
    <w:rsid w:val="00DD7AAD"/>
    <w:rsid w:val="00DE0CCA"/>
    <w:rsid w:val="00DF6E19"/>
    <w:rsid w:val="00E0028A"/>
    <w:rsid w:val="00E07CD6"/>
    <w:rsid w:val="00E203DF"/>
    <w:rsid w:val="00E31AF4"/>
    <w:rsid w:val="00E335E2"/>
    <w:rsid w:val="00E4321C"/>
    <w:rsid w:val="00E44093"/>
    <w:rsid w:val="00E53060"/>
    <w:rsid w:val="00E60D15"/>
    <w:rsid w:val="00E60E82"/>
    <w:rsid w:val="00E6782C"/>
    <w:rsid w:val="00E72F32"/>
    <w:rsid w:val="00E77F71"/>
    <w:rsid w:val="00E84881"/>
    <w:rsid w:val="00E95DAA"/>
    <w:rsid w:val="00EA3280"/>
    <w:rsid w:val="00EA3ADA"/>
    <w:rsid w:val="00EA7F9D"/>
    <w:rsid w:val="00EB33D2"/>
    <w:rsid w:val="00EC1706"/>
    <w:rsid w:val="00ED5FCE"/>
    <w:rsid w:val="00EE6812"/>
    <w:rsid w:val="00EF64B5"/>
    <w:rsid w:val="00F05213"/>
    <w:rsid w:val="00F62949"/>
    <w:rsid w:val="00F716ED"/>
    <w:rsid w:val="00F731C4"/>
    <w:rsid w:val="00F75DB7"/>
    <w:rsid w:val="00F81B89"/>
    <w:rsid w:val="00F91BA6"/>
    <w:rsid w:val="00FA2D1C"/>
    <w:rsid w:val="00FA6B9F"/>
    <w:rsid w:val="00FC3A61"/>
    <w:rsid w:val="00FC57E5"/>
    <w:rsid w:val="00FD18F2"/>
    <w:rsid w:val="00FD4DD1"/>
    <w:rsid w:val="00FE5486"/>
    <w:rsid w:val="00FF32F5"/>
    <w:rsid w:val="00FF697A"/>
    <w:rsid w:val="09CB0FD5"/>
    <w:rsid w:val="09FE0703"/>
    <w:rsid w:val="0AB95B78"/>
    <w:rsid w:val="0B2DDA93"/>
    <w:rsid w:val="0EB1F9D1"/>
    <w:rsid w:val="102EC1BC"/>
    <w:rsid w:val="1061C1C4"/>
    <w:rsid w:val="10D7945B"/>
    <w:rsid w:val="12B8C5E4"/>
    <w:rsid w:val="16A9941F"/>
    <w:rsid w:val="16FB6E1F"/>
    <w:rsid w:val="17D846E6"/>
    <w:rsid w:val="18850E7F"/>
    <w:rsid w:val="18E4795A"/>
    <w:rsid w:val="1E8819AC"/>
    <w:rsid w:val="212639D0"/>
    <w:rsid w:val="2B1083C2"/>
    <w:rsid w:val="2B8F60F1"/>
    <w:rsid w:val="3248BBB8"/>
    <w:rsid w:val="33D1CD5F"/>
    <w:rsid w:val="370638C0"/>
    <w:rsid w:val="38B107A7"/>
    <w:rsid w:val="39AA7DD4"/>
    <w:rsid w:val="3A2813CE"/>
    <w:rsid w:val="40D74196"/>
    <w:rsid w:val="44E795BC"/>
    <w:rsid w:val="47CE77A5"/>
    <w:rsid w:val="49584591"/>
    <w:rsid w:val="4AC5B2B3"/>
    <w:rsid w:val="4E9287B0"/>
    <w:rsid w:val="518867EA"/>
    <w:rsid w:val="54A0D893"/>
    <w:rsid w:val="564F9265"/>
    <w:rsid w:val="57D480E7"/>
    <w:rsid w:val="5F3F71C6"/>
    <w:rsid w:val="5F435B9E"/>
    <w:rsid w:val="6276A879"/>
    <w:rsid w:val="644EF126"/>
    <w:rsid w:val="6490E6C0"/>
    <w:rsid w:val="65F11266"/>
    <w:rsid w:val="682E1D2A"/>
    <w:rsid w:val="6A325245"/>
    <w:rsid w:val="6A944AC0"/>
    <w:rsid w:val="6AC688FC"/>
    <w:rsid w:val="6DF7A958"/>
    <w:rsid w:val="6E6DA91B"/>
    <w:rsid w:val="6EE4E3AC"/>
    <w:rsid w:val="6F9E482A"/>
    <w:rsid w:val="72CBB295"/>
    <w:rsid w:val="740C83D1"/>
    <w:rsid w:val="7615E591"/>
    <w:rsid w:val="769E7C00"/>
    <w:rsid w:val="7C887D16"/>
    <w:rsid w:val="7E8FE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D0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12"/>
    <w:pPr>
      <w:spacing w:after="0" w:line="240" w:lineRule="auto"/>
      <w:jc w:val="both"/>
    </w:pPr>
    <w:rPr>
      <w:rFonts w:ascii="Times" w:eastAsia="Times New Roman" w:hAnsi="Times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structions">
    <w:name w:val="instructions"/>
    <w:basedOn w:val="Normal"/>
    <w:link w:val="instructionsCar"/>
    <w:qFormat/>
    <w:rsid w:val="00EE6812"/>
    <w:pPr>
      <w:spacing w:before="120"/>
    </w:pPr>
    <w:rPr>
      <w:rFonts w:ascii="Times New Roman" w:hAnsi="Times New Roman"/>
      <w:i/>
      <w:spacing w:val="-4"/>
      <w:szCs w:val="22"/>
    </w:rPr>
  </w:style>
  <w:style w:type="character" w:customStyle="1" w:styleId="instructionsCar">
    <w:name w:val="instructions Car"/>
    <w:link w:val="instructions"/>
    <w:rsid w:val="00EE6812"/>
    <w:rPr>
      <w:rFonts w:ascii="Times New Roman" w:eastAsia="Times New Roman" w:hAnsi="Times New Roman" w:cs="Times New Roman"/>
      <w:i/>
      <w:spacing w:val="-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EE681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E6812"/>
    <w:rPr>
      <w:rFonts w:ascii="Times" w:eastAsia="Times New Roman" w:hAnsi="Times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EE681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E68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6812"/>
    <w:rPr>
      <w:rFonts w:ascii="Times" w:eastAsia="Times New Roman" w:hAnsi="Times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68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6812"/>
    <w:rPr>
      <w:rFonts w:ascii="Times" w:eastAsia="Times New Roman" w:hAnsi="Times" w:cs="Times New Roman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1558D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558D8"/>
    <w:rPr>
      <w:rFonts w:ascii="Calibri" w:eastAsia="Times New Roman" w:hAnsi="Calibri" w:cs="Times New Roman"/>
    </w:rPr>
  </w:style>
  <w:style w:type="character" w:styleId="Lienhypertexte">
    <w:name w:val="Hyperlink"/>
    <w:basedOn w:val="Policepardfaut"/>
    <w:uiPriority w:val="99"/>
    <w:unhideWhenUsed/>
    <w:rsid w:val="005E5D2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6D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E349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7C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CDB"/>
    <w:rPr>
      <w:rFonts w:ascii="Segoe UI" w:eastAsia="Times New Roman" w:hAnsi="Segoe UI" w:cs="Segoe UI"/>
      <w:sz w:val="18"/>
      <w:szCs w:val="18"/>
      <w:lang w:eastAsia="fr-FR"/>
    </w:rPr>
  </w:style>
  <w:style w:type="character" w:customStyle="1" w:styleId="jlqj4b">
    <w:name w:val="jlqj4b"/>
    <w:basedOn w:val="Policepardfaut"/>
    <w:rsid w:val="00027A98"/>
  </w:style>
  <w:style w:type="character" w:customStyle="1" w:styleId="q4iawc">
    <w:name w:val="q4iawc"/>
    <w:basedOn w:val="Policepardfaut"/>
    <w:rsid w:val="00152D0A"/>
  </w:style>
  <w:style w:type="character" w:styleId="Lienhypertextesuivivisit">
    <w:name w:val="FollowedHyperlink"/>
    <w:basedOn w:val="Policepardfaut"/>
    <w:uiPriority w:val="99"/>
    <w:semiHidden/>
    <w:unhideWhenUsed/>
    <w:rsid w:val="004C598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8018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Policepardfaut"/>
    <w:rsid w:val="00D80183"/>
  </w:style>
  <w:style w:type="character" w:customStyle="1" w:styleId="eop">
    <w:name w:val="eop"/>
    <w:basedOn w:val="Policepardfaut"/>
    <w:rsid w:val="00D80183"/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" w:eastAsia="Times New Roman" w:hAnsi="Times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da-2030.fr/17-objectifs-de-developpement-durable/?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inique.Michel@univ-cotedazur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2025-09-30T14:08:00Z</dcterms:created>
  <dcterms:modified xsi:type="dcterms:W3CDTF">2025-09-30T14:09:00Z</dcterms:modified>
</cp:coreProperties>
</file>