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78A8" w14:textId="77777777" w:rsidR="00BD4B71" w:rsidRDefault="00BD4B7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14:paraId="6AC0EA28" w14:textId="23924DD3" w:rsidR="00BD4B71" w:rsidRPr="005C3930" w:rsidRDefault="00BD4B71" w:rsidP="005C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bCs/>
          <w:sz w:val="28"/>
          <w:szCs w:val="28"/>
        </w:rPr>
      </w:pPr>
      <w:r w:rsidRPr="00BD4B71">
        <w:rPr>
          <w:b/>
          <w:bCs/>
          <w:sz w:val="28"/>
          <w:szCs w:val="28"/>
        </w:rPr>
        <w:t xml:space="preserve">Appel </w:t>
      </w:r>
      <w:r w:rsidR="00EA3585" w:rsidRPr="00BD4B71">
        <w:rPr>
          <w:b/>
          <w:bCs/>
          <w:sz w:val="28"/>
          <w:szCs w:val="28"/>
        </w:rPr>
        <w:t>blanc OCA</w:t>
      </w:r>
      <w:r w:rsidRPr="00BD4B71">
        <w:rPr>
          <w:b/>
          <w:bCs/>
          <w:sz w:val="28"/>
          <w:szCs w:val="28"/>
        </w:rPr>
        <w:t xml:space="preserve"> – CSI UCA/ STU 2024</w:t>
      </w:r>
    </w:p>
    <w:p w14:paraId="12FDAC03" w14:textId="77777777" w:rsidR="00BD4B71" w:rsidRDefault="00BD4B7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14:paraId="571E8C94" w14:textId="05E3E610" w:rsidR="007A6208" w:rsidRPr="00E12C23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14:paraId="4A0400AD" w14:textId="77777777"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Année 202</w:t>
      </w:r>
      <w:r w:rsidR="006E23CE">
        <w:rPr>
          <w:b/>
        </w:rPr>
        <w:t>4</w:t>
      </w:r>
    </w:p>
    <w:p w14:paraId="169AD0CE" w14:textId="77777777"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14:paraId="4C492E26" w14:textId="77777777" w:rsidR="007A6208" w:rsidRDefault="007A6208" w:rsidP="007A6208"/>
    <w:p w14:paraId="2E7C544D" w14:textId="77777777"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72BAE86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72E734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14:paraId="5E1C6E7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6840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14:paraId="51645B8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184EB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 de projet responsable de la demande :</w:t>
      </w:r>
    </w:p>
    <w:p w14:paraId="49919CC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392CC7" w14:textId="77777777" w:rsidR="007A6208" w:rsidRDefault="007A6208" w:rsidP="007A6208">
      <w:pPr>
        <w:rPr>
          <w:b/>
        </w:rPr>
      </w:pPr>
    </w:p>
    <w:p w14:paraId="1677B30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14:paraId="4C1D81A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43CF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14:paraId="74A379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88E9F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846832" w14:textId="39333662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</w:t>
      </w:r>
      <w:r w:rsidR="003C1469">
        <w:t>1</w:t>
      </w:r>
      <w:r>
        <w:t>5 lignes</w:t>
      </w:r>
      <w:r w:rsidR="003C1469">
        <w:t xml:space="preserve"> MAX</w:t>
      </w:r>
      <w:r>
        <w:t>) :</w:t>
      </w:r>
    </w:p>
    <w:p w14:paraId="436141F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2D911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F617E" w14:textId="77777777" w:rsidR="003C1469" w:rsidRDefault="003C1469" w:rsidP="003C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Retombées pour l’établissement (1/2 page max)</w:t>
      </w:r>
    </w:p>
    <w:p w14:paraId="6AE59E9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30C9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0598D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14:paraId="77C5A0E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BE47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78105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14:paraId="1F234A8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E7BC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14:paraId="030F424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DA3F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proofErr w:type="gramStart"/>
      <w:r>
        <w:rPr>
          <w:u w:val="single"/>
        </w:rPr>
        <w:t>d</w:t>
      </w:r>
      <w:r w:rsidRPr="00820B13">
        <w:rPr>
          <w:u w:val="single"/>
        </w:rPr>
        <w:t>ont</w:t>
      </w:r>
      <w:proofErr w:type="gramEnd"/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14:paraId="3837E0D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14:paraId="52BAA6F3" w14:textId="437ED038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tbl>
      <w:tblPr>
        <w:tblStyle w:val="Grilledutableau"/>
        <w:tblW w:w="5163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093"/>
        <w:gridCol w:w="714"/>
        <w:gridCol w:w="1051"/>
        <w:gridCol w:w="102"/>
        <w:gridCol w:w="700"/>
        <w:gridCol w:w="1062"/>
        <w:gridCol w:w="1207"/>
        <w:gridCol w:w="1885"/>
      </w:tblGrid>
      <w:tr w:rsidR="00304850" w:rsidRPr="003C1469" w14:paraId="7962E103" w14:textId="77777777" w:rsidTr="00304850">
        <w:trPr>
          <w:cantSplit/>
        </w:trPr>
        <w:tc>
          <w:tcPr>
            <w:tcW w:w="5204" w:type="dxa"/>
            <w:gridSpan w:val="6"/>
            <w:tcBorders>
              <w:bottom w:val="nil"/>
            </w:tcBorders>
            <w:shd w:val="clear" w:color="auto" w:fill="EDEDED" w:themeFill="accent3" w:themeFillTint="33"/>
          </w:tcPr>
          <w:p w14:paraId="39DD02D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proofErr w:type="gramStart"/>
            <w:r w:rsidRPr="003C1469">
              <w:rPr>
                <w:b/>
              </w:rPr>
              <w:t>demande  AAP</w:t>
            </w:r>
            <w:proofErr w:type="gramEnd"/>
            <w:r w:rsidRPr="003C1469">
              <w:rPr>
                <w:b/>
              </w:rPr>
              <w:t xml:space="preserve"> OCA -CSI/UCA 2024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6EC1EBC2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 xml:space="preserve">Crédits hors AAP 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207E578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Total du projet</w:t>
            </w:r>
          </w:p>
          <w:p w14:paraId="29F0BF2B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en</w:t>
            </w:r>
            <w:proofErr w:type="gramEnd"/>
            <w:r w:rsidRPr="003C1469">
              <w:rPr>
                <w:b/>
              </w:rPr>
              <w:t xml:space="preserve"> k€ HT)</w:t>
            </w:r>
          </w:p>
        </w:tc>
      </w:tr>
      <w:tr w:rsidR="00304850" w:rsidRPr="003C1469" w14:paraId="59941255" w14:textId="77777777" w:rsidTr="00304850">
        <w:trPr>
          <w:cantSplit/>
        </w:trPr>
        <w:tc>
          <w:tcPr>
            <w:tcW w:w="1544" w:type="dxa"/>
            <w:tcBorders>
              <w:bottom w:val="nil"/>
            </w:tcBorders>
            <w:shd w:val="clear" w:color="auto" w:fill="EDEDED" w:themeFill="accent3" w:themeFillTint="33"/>
          </w:tcPr>
          <w:p w14:paraId="615F246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Equipement</w:t>
            </w:r>
          </w:p>
          <w:p w14:paraId="1A03737C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1807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11721226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Fonctionnement</w:t>
            </w:r>
          </w:p>
          <w:p w14:paraId="602EF4D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EDEDED" w:themeFill="accent3" w:themeFillTint="33"/>
          </w:tcPr>
          <w:p w14:paraId="0473254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Missions</w:t>
            </w:r>
          </w:p>
          <w:p w14:paraId="5069305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802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6E6F5702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Total</w:t>
            </w:r>
          </w:p>
          <w:p w14:paraId="4069E1C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1062" w:type="dxa"/>
            <w:shd w:val="clear" w:color="auto" w:fill="auto"/>
          </w:tcPr>
          <w:p w14:paraId="3907B1D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Déjà obtenus</w:t>
            </w:r>
          </w:p>
          <w:p w14:paraId="773D519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1207" w:type="dxa"/>
            <w:shd w:val="clear" w:color="auto" w:fill="auto"/>
          </w:tcPr>
          <w:p w14:paraId="066F6C84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Demandés</w:t>
            </w:r>
          </w:p>
          <w:p w14:paraId="7BA2BE05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</w:t>
            </w:r>
            <w:proofErr w:type="gramStart"/>
            <w:r w:rsidRPr="003C1469">
              <w:rPr>
                <w:b/>
              </w:rPr>
              <w:t>k</w:t>
            </w:r>
            <w:proofErr w:type="gramEnd"/>
            <w:r w:rsidRPr="003C1469">
              <w:rPr>
                <w:b/>
              </w:rPr>
              <w:t>€ HT)</w:t>
            </w:r>
          </w:p>
        </w:tc>
        <w:tc>
          <w:tcPr>
            <w:tcW w:w="1885" w:type="dxa"/>
            <w:vMerge/>
            <w:tcBorders>
              <w:bottom w:val="nil"/>
            </w:tcBorders>
            <w:shd w:val="clear" w:color="auto" w:fill="auto"/>
          </w:tcPr>
          <w:p w14:paraId="2D60BD4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304850" w:rsidRPr="003C1469" w14:paraId="5DB34EA7" w14:textId="77777777" w:rsidTr="00304850">
        <w:trPr>
          <w:cantSplit/>
        </w:trPr>
        <w:tc>
          <w:tcPr>
            <w:tcW w:w="1544" w:type="dxa"/>
            <w:tcBorders>
              <w:bottom w:val="nil"/>
            </w:tcBorders>
            <w:shd w:val="clear" w:color="auto" w:fill="EDEDED" w:themeFill="accent3" w:themeFillTint="33"/>
          </w:tcPr>
          <w:p w14:paraId="20902DE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07" w:type="dxa"/>
            <w:gridSpan w:val="2"/>
            <w:tcBorders>
              <w:left w:val="nil"/>
              <w:bottom w:val="nil"/>
            </w:tcBorders>
            <w:shd w:val="clear" w:color="auto" w:fill="EDEDED" w:themeFill="accent3" w:themeFillTint="33"/>
          </w:tcPr>
          <w:p w14:paraId="563DEDC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20D6E21A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802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6EACC2E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062" w:type="dxa"/>
            <w:tcBorders>
              <w:bottom w:val="nil"/>
            </w:tcBorders>
            <w:shd w:val="clear" w:color="auto" w:fill="auto"/>
          </w:tcPr>
          <w:p w14:paraId="74BD1DDB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</w:tcPr>
          <w:p w14:paraId="162F5EF6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85" w:type="dxa"/>
            <w:tcBorders>
              <w:bottom w:val="nil"/>
            </w:tcBorders>
            <w:shd w:val="clear" w:color="auto" w:fill="auto"/>
          </w:tcPr>
          <w:p w14:paraId="325AB55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304850" w:rsidRPr="003C1469" w14:paraId="75340E4F" w14:textId="77777777" w:rsidTr="00304850">
        <w:trPr>
          <w:cantSplit/>
        </w:trPr>
        <w:tc>
          <w:tcPr>
            <w:tcW w:w="2637" w:type="dxa"/>
            <w:gridSpan w:val="2"/>
            <w:tcBorders>
              <w:right w:val="nil"/>
            </w:tcBorders>
            <w:shd w:val="clear" w:color="auto" w:fill="auto"/>
          </w:tcPr>
          <w:p w14:paraId="42DD49C4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t xml:space="preserve">Cofinancement demandé :  </w:t>
            </w:r>
          </w:p>
        </w:tc>
        <w:tc>
          <w:tcPr>
            <w:tcW w:w="1867" w:type="dxa"/>
            <w:gridSpan w:val="3"/>
            <w:tcBorders>
              <w:left w:val="nil"/>
            </w:tcBorders>
            <w:shd w:val="clear" w:color="auto" w:fill="auto"/>
          </w:tcPr>
          <w:p w14:paraId="3E63A9A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69">
              <w:instrText>FORMCHECKBOX</w:instrText>
            </w:r>
            <w:r>
              <w:fldChar w:fldCharType="separate"/>
            </w:r>
            <w:bookmarkStart w:id="0" w:name="__Fieldmark__994_3713159454"/>
            <w:bookmarkEnd w:id="0"/>
            <w:r w:rsidRPr="003C1469">
              <w:fldChar w:fldCharType="end"/>
            </w:r>
            <w:r w:rsidRPr="003C1469">
              <w:t xml:space="preserve"> </w:t>
            </w:r>
            <w:proofErr w:type="gramStart"/>
            <w:r w:rsidRPr="003C1469">
              <w:t>oui</w:t>
            </w:r>
            <w:proofErr w:type="gramEnd"/>
            <w:r w:rsidRPr="003C1469">
              <w:t xml:space="preserve">         … %</w:t>
            </w:r>
          </w:p>
          <w:p w14:paraId="1070A0D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69">
              <w:instrText>FORMCHECKBOX</w:instrText>
            </w:r>
            <w:r>
              <w:fldChar w:fldCharType="separate"/>
            </w:r>
            <w:bookmarkStart w:id="1" w:name="__Fieldmark__1000_3713159454"/>
            <w:bookmarkEnd w:id="1"/>
            <w:r w:rsidRPr="003C1469">
              <w:fldChar w:fldCharType="end"/>
            </w:r>
            <w:r w:rsidRPr="003C1469">
              <w:t xml:space="preserve"> </w:t>
            </w:r>
            <w:proofErr w:type="gramStart"/>
            <w:r w:rsidRPr="003C1469">
              <w:t>non</w:t>
            </w:r>
            <w:proofErr w:type="gramEnd"/>
          </w:p>
        </w:tc>
        <w:tc>
          <w:tcPr>
            <w:tcW w:w="4854" w:type="dxa"/>
            <w:gridSpan w:val="4"/>
            <w:shd w:val="clear" w:color="auto" w:fill="auto"/>
          </w:tcPr>
          <w:p w14:paraId="4BD7604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t>Organisme(s) de cofinancement :</w:t>
            </w:r>
          </w:p>
        </w:tc>
      </w:tr>
    </w:tbl>
    <w:p w14:paraId="768BC3FA" w14:textId="6398C075" w:rsidR="003C1469" w:rsidRDefault="003C1469" w:rsidP="007A6208"/>
    <w:p w14:paraId="761C32F9" w14:textId="32DC7EEE" w:rsidR="00304850" w:rsidRDefault="00304850" w:rsidP="007A6208"/>
    <w:p w14:paraId="4FFE4FB2" w14:textId="77777777" w:rsidR="00304850" w:rsidRDefault="00304850" w:rsidP="007A6208"/>
    <w:p w14:paraId="666E82F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14:paraId="38A3898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E02901" w14:textId="77777777" w:rsidR="007A6208" w:rsidRDefault="00A06A6A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14:paraId="5691FC3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854603" w14:textId="77777777" w:rsidR="007A6208" w:rsidRDefault="00A06A6A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14:paraId="48DBA2E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0457A6" w14:textId="77777777" w:rsidR="007A6208" w:rsidRDefault="00A06A6A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14:paraId="1AA340D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FB412A" w14:textId="77777777" w:rsidR="007A6208" w:rsidRDefault="00A06A6A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14:paraId="58FF9F8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98E65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AB7E8" w14:textId="44198F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</w:t>
      </w:r>
      <w:r w:rsidR="006015D6">
        <w:t>’</w:t>
      </w:r>
      <w:r w:rsidR="0012587E">
        <w:t>établissement</w:t>
      </w:r>
      <w:r>
        <w:t> : voir les critères affichés dans l’appel à projets) :</w:t>
      </w:r>
    </w:p>
    <w:p w14:paraId="18FE209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835FF0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84864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0457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166AE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101D5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2BBD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14:paraId="292E1A0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8507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2480C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71B5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91E31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2434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9AA9D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14:paraId="7BD8801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B7041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4CB6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9D3C7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14:paraId="002469B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F90AF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786D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6DDDA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 actes </w:t>
      </w:r>
      <w:proofErr w:type="spellStart"/>
      <w:r>
        <w:t>seront-ils</w:t>
      </w:r>
      <w:proofErr w:type="spellEnd"/>
      <w:r>
        <w:t xml:space="preserve">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–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>Non (</w:t>
      </w:r>
      <w:r>
        <w:t>cocher la case</w:t>
      </w:r>
      <w:r w:rsidRPr="008F6D18">
        <w:t>)</w:t>
      </w:r>
    </w:p>
    <w:p w14:paraId="7CDC338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14:paraId="26B13A7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1D26F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CF15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72F97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1F462" w14:textId="0033199F" w:rsidR="007A6208" w:rsidRDefault="007A6208" w:rsidP="00FD34E9">
      <w:pPr>
        <w:tabs>
          <w:tab w:val="center" w:pos="4440"/>
        </w:tabs>
      </w:pPr>
      <w:r>
        <w:rPr>
          <w:b/>
        </w:rPr>
        <w:br w:type="page"/>
      </w:r>
      <w:r>
        <w:lastRenderedPageBreak/>
        <w:t xml:space="preserve"> </w:t>
      </w:r>
    </w:p>
    <w:p w14:paraId="042938E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EBE67E" w14:textId="2D6E6C07" w:rsidR="00FD34E9" w:rsidRDefault="00FD34E9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Laboratoires OCA/UCA coorganisateurs :   </w:t>
      </w:r>
      <w:sdt>
        <w:sdtPr>
          <w:id w:val="-203355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-123531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424EA2E" w14:textId="77777777" w:rsidR="00FD34E9" w:rsidRDefault="00FD34E9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3C78E5F0" w14:textId="4BF654ED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14:paraId="0519F0D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3A55D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0BFB966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5FF4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3FE01F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351F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5516078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CD19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5771631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F4913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14:paraId="4874264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EE35B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0F8F438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DBB8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3DAEFF3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168B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689A69B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D5EDB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580E533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9B198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A2C0E" wp14:editId="3A68D6A6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14:paraId="312E505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DEC3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 xml:space="preserve">Partenaires </w:t>
      </w:r>
      <w:proofErr w:type="gramStart"/>
      <w:r w:rsidRPr="00070E3B">
        <w:rPr>
          <w:u w:val="single"/>
        </w:rPr>
        <w:t>extérieurs</w:t>
      </w:r>
      <w:r>
        <w:t>:</w:t>
      </w:r>
      <w:proofErr w:type="gramEnd"/>
      <w:r>
        <w:t xml:space="preserve">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14:paraId="6EEB80B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B6206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14:paraId="75052E1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C5DDB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728D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5BF6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BC3D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14:paraId="622482D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BB6DD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7253E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6C07F7" w14:textId="77777777" w:rsidR="007A6208" w:rsidRDefault="007A6208" w:rsidP="007A6208">
      <w:pPr>
        <w:jc w:val="center"/>
        <w:rPr>
          <w:b/>
        </w:rPr>
      </w:pPr>
    </w:p>
    <w:p w14:paraId="11505F63" w14:textId="77777777" w:rsidR="006015D6" w:rsidRDefault="006015D6" w:rsidP="007A6208">
      <w:pPr>
        <w:jc w:val="center"/>
        <w:rPr>
          <w:b/>
        </w:rPr>
      </w:pPr>
    </w:p>
    <w:p w14:paraId="5A9252A2" w14:textId="77777777" w:rsidR="006015D6" w:rsidRDefault="006015D6" w:rsidP="007A6208">
      <w:pPr>
        <w:jc w:val="center"/>
        <w:rPr>
          <w:b/>
        </w:rPr>
      </w:pPr>
    </w:p>
    <w:p w14:paraId="4F51319F" w14:textId="77777777" w:rsidR="006015D6" w:rsidRDefault="006015D6" w:rsidP="007A6208">
      <w:pPr>
        <w:jc w:val="center"/>
        <w:rPr>
          <w:b/>
        </w:rPr>
      </w:pPr>
    </w:p>
    <w:p w14:paraId="0D7A4D73" w14:textId="3A790212"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14:paraId="27F9E987" w14:textId="77777777" w:rsidR="007A6208" w:rsidRPr="003153A7" w:rsidRDefault="007A6208" w:rsidP="007A6208">
      <w:pPr>
        <w:jc w:val="center"/>
        <w:rPr>
          <w:b/>
        </w:rPr>
      </w:pPr>
    </w:p>
    <w:p w14:paraId="3980B516" w14:textId="77777777"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 xml:space="preserve">LUNDI </w:t>
      </w:r>
      <w:r w:rsidR="006E23CE">
        <w:rPr>
          <w:b/>
          <w:color w:val="FF0000"/>
        </w:rPr>
        <w:t>9</w:t>
      </w:r>
      <w:r w:rsidR="007A6208" w:rsidRPr="003153A7">
        <w:rPr>
          <w:b/>
          <w:color w:val="FF0000"/>
        </w:rPr>
        <w:t xml:space="preserve"> OCTOBRE 202</w:t>
      </w:r>
      <w:r w:rsidR="006E23CE">
        <w:rPr>
          <w:b/>
          <w:color w:val="FF0000"/>
        </w:rPr>
        <w:t>3</w:t>
      </w:r>
      <w:r w:rsidR="007A6208" w:rsidRPr="003153A7">
        <w:rPr>
          <w:b/>
          <w:color w:val="FF0000"/>
        </w:rPr>
        <w:t xml:space="preserve"> à 12H</w:t>
      </w:r>
    </w:p>
    <w:p w14:paraId="011B600B" w14:textId="6566180E" w:rsidR="007A6208" w:rsidRDefault="007A6208" w:rsidP="006015D6">
      <w:pPr>
        <w:tabs>
          <w:tab w:val="right" w:pos="9072"/>
        </w:tabs>
        <w:rPr>
          <w:b/>
        </w:rPr>
      </w:pPr>
      <w:r w:rsidRPr="00177AAF">
        <w:rPr>
          <w:b/>
        </w:rPr>
        <w:tab/>
      </w:r>
    </w:p>
    <w:p w14:paraId="12402698" w14:textId="77777777" w:rsidR="005F0034" w:rsidRDefault="005F0034"/>
    <w:sectPr w:rsidR="005F00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E093" w14:textId="77777777" w:rsidR="00A06A6A" w:rsidRDefault="00A06A6A" w:rsidP="007A6208">
      <w:r>
        <w:separator/>
      </w:r>
    </w:p>
  </w:endnote>
  <w:endnote w:type="continuationSeparator" w:id="0">
    <w:p w14:paraId="45D9A27E" w14:textId="77777777" w:rsidR="00A06A6A" w:rsidRDefault="00A06A6A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1B18" w14:textId="77777777" w:rsidR="006015D6" w:rsidRDefault="006015D6" w:rsidP="006015D6">
    <w:pPr>
      <w:pStyle w:val="Pieddepage"/>
      <w:tabs>
        <w:tab w:val="clear" w:pos="4536"/>
      </w:tabs>
      <w:jc w:val="center"/>
    </w:pPr>
    <w:r>
      <w:t>Appel blanc OCA - CSI UCA / STU   2024</w:t>
    </w:r>
  </w:p>
  <w:p w14:paraId="38710F2E" w14:textId="129693E5" w:rsidR="00A437F0" w:rsidRDefault="00A437F0" w:rsidP="00A437F0">
    <w:pPr>
      <w:pStyle w:val="Pieddepage"/>
      <w:tabs>
        <w:tab w:val="clear" w:pos="4536"/>
      </w:tabs>
      <w:jc w:val="center"/>
    </w:pPr>
    <w:r>
      <w:t xml:space="preserve"> « VOLET COLLOQUES »</w:t>
    </w:r>
  </w:p>
  <w:p w14:paraId="64602722" w14:textId="77777777"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BC4A" w14:textId="77777777" w:rsidR="00A06A6A" w:rsidRDefault="00A06A6A" w:rsidP="007A6208">
      <w:r>
        <w:separator/>
      </w:r>
    </w:p>
  </w:footnote>
  <w:footnote w:type="continuationSeparator" w:id="0">
    <w:p w14:paraId="2551F890" w14:textId="77777777" w:rsidR="00A06A6A" w:rsidRDefault="00A06A6A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5642" w14:textId="6DCF29C1" w:rsidR="007A6208" w:rsidRDefault="00FD34E9" w:rsidP="00304850">
    <w:pPr>
      <w:pStyle w:val="En-tte"/>
      <w:jc w:val="center"/>
    </w:pPr>
    <w:r>
      <w:rPr>
        <w:noProof/>
      </w:rPr>
      <w:drawing>
        <wp:inline distT="0" distB="0" distL="0" distR="0" wp14:anchorId="3F81D5A9" wp14:editId="4CA15C32">
          <wp:extent cx="3471452" cy="1073349"/>
          <wp:effectExtent l="0" t="0" r="0" b="0"/>
          <wp:docPr id="1" name="Picture 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580" cy="110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12587E"/>
    <w:rsid w:val="001F3F9A"/>
    <w:rsid w:val="00304850"/>
    <w:rsid w:val="003153A7"/>
    <w:rsid w:val="003A7CEC"/>
    <w:rsid w:val="003C1469"/>
    <w:rsid w:val="005B7E63"/>
    <w:rsid w:val="005C3930"/>
    <w:rsid w:val="005F0034"/>
    <w:rsid w:val="006015D6"/>
    <w:rsid w:val="006B45EB"/>
    <w:rsid w:val="006E23CE"/>
    <w:rsid w:val="007A6208"/>
    <w:rsid w:val="008E1C69"/>
    <w:rsid w:val="009A0A65"/>
    <w:rsid w:val="00A06A6A"/>
    <w:rsid w:val="00A437F0"/>
    <w:rsid w:val="00B75A3F"/>
    <w:rsid w:val="00BD4B71"/>
    <w:rsid w:val="00D823CB"/>
    <w:rsid w:val="00DE7CAD"/>
    <w:rsid w:val="00EA3585"/>
    <w:rsid w:val="00F313E2"/>
    <w:rsid w:val="00F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991D7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  <w:style w:type="paragraph" w:styleId="Rvision">
    <w:name w:val="Revision"/>
    <w:hidden/>
    <w:uiPriority w:val="99"/>
    <w:semiHidden/>
    <w:rsid w:val="003C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3C1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E1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C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C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C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Muriel BILLEREY-BLANCHARD</cp:lastModifiedBy>
  <cp:revision>3</cp:revision>
  <dcterms:created xsi:type="dcterms:W3CDTF">2023-07-17T09:27:00Z</dcterms:created>
  <dcterms:modified xsi:type="dcterms:W3CDTF">2023-07-17T09:32:00Z</dcterms:modified>
</cp:coreProperties>
</file>