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E90C" w14:textId="6236AD14" w:rsidR="004B1860" w:rsidRPr="006219B3" w:rsidRDefault="004B1860" w:rsidP="004B1860">
      <w:pPr>
        <w:pStyle w:val="Corpsdetexte3"/>
        <w:ind w:right="743"/>
        <w:jc w:val="center"/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</w:pPr>
      <w:bookmarkStart w:id="0" w:name="_Hlk178694458"/>
      <w:r w:rsidRPr="006219B3"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  <w:t xml:space="preserve">ANNEXE </w:t>
      </w:r>
      <w:r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  <w:t>1</w:t>
      </w:r>
    </w:p>
    <w:p w14:paraId="32C9643A" w14:textId="77777777" w:rsidR="004B1860" w:rsidRPr="006219B3" w:rsidRDefault="004B1860" w:rsidP="004B1860">
      <w:pPr>
        <w:pStyle w:val="Corpsdetexte3"/>
        <w:ind w:right="743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316CA00" w14:textId="6A78A431" w:rsidR="004B1860" w:rsidRDefault="004B1860" w:rsidP="004B1860">
      <w:pPr>
        <w:pStyle w:val="Corpsdetexte3"/>
        <w:jc w:val="center"/>
        <w:rPr>
          <w:rFonts w:asciiTheme="majorHAnsi" w:hAnsiTheme="majorHAnsi" w:cstheme="majorHAnsi"/>
          <w:b/>
          <w:bCs/>
          <w:u w:val="single"/>
        </w:rPr>
      </w:pPr>
      <w:r w:rsidRPr="006219B3">
        <w:rPr>
          <w:rFonts w:asciiTheme="majorHAnsi" w:hAnsiTheme="majorHAnsi" w:cstheme="majorHAnsi"/>
          <w:b/>
          <w:bCs/>
          <w:u w:val="single"/>
        </w:rPr>
        <w:t xml:space="preserve">Formulaire de dépôt de liste de candidatures aux Elections au Conseil </w:t>
      </w:r>
      <w:r>
        <w:rPr>
          <w:rFonts w:asciiTheme="majorHAnsi" w:hAnsiTheme="majorHAnsi" w:cstheme="majorHAnsi"/>
          <w:b/>
          <w:bCs/>
          <w:u w:val="single"/>
        </w:rPr>
        <w:t xml:space="preserve">documentaire </w:t>
      </w:r>
    </w:p>
    <w:p w14:paraId="313FD108" w14:textId="0573DFB0" w:rsidR="004B1860" w:rsidRPr="006219B3" w:rsidRDefault="004B1860" w:rsidP="004B1860">
      <w:pPr>
        <w:pStyle w:val="Corpsdetexte3"/>
        <w:jc w:val="center"/>
        <w:rPr>
          <w:rFonts w:asciiTheme="majorHAnsi" w:hAnsiTheme="majorHAnsi" w:cstheme="majorHAnsi"/>
          <w:b/>
          <w:bCs/>
          <w:u w:val="single"/>
        </w:rPr>
      </w:pPr>
      <w:proofErr w:type="gramStart"/>
      <w:r>
        <w:rPr>
          <w:rFonts w:asciiTheme="majorHAnsi" w:hAnsiTheme="majorHAnsi" w:cstheme="majorHAnsi"/>
          <w:b/>
          <w:bCs/>
          <w:u w:val="single"/>
        </w:rPr>
        <w:t>de</w:t>
      </w:r>
      <w:proofErr w:type="gramEnd"/>
      <w:r>
        <w:rPr>
          <w:rFonts w:asciiTheme="majorHAnsi" w:hAnsiTheme="majorHAnsi" w:cstheme="majorHAnsi"/>
          <w:b/>
          <w:bCs/>
          <w:u w:val="single"/>
        </w:rPr>
        <w:t xml:space="preserve"> la Direction des Bibliothèques et de la Science </w:t>
      </w:r>
      <w:r w:rsidR="00BC77C9">
        <w:rPr>
          <w:rFonts w:asciiTheme="majorHAnsi" w:hAnsiTheme="majorHAnsi" w:cstheme="majorHAnsi"/>
          <w:b/>
          <w:bCs/>
          <w:u w:val="single"/>
        </w:rPr>
        <w:t>O</w:t>
      </w:r>
      <w:r>
        <w:rPr>
          <w:rFonts w:asciiTheme="majorHAnsi" w:hAnsiTheme="majorHAnsi" w:cstheme="majorHAnsi"/>
          <w:b/>
          <w:bCs/>
          <w:u w:val="single"/>
        </w:rPr>
        <w:t>uverte</w:t>
      </w:r>
    </w:p>
    <w:p w14:paraId="7BE7BEC0" w14:textId="77777777" w:rsidR="004B1860" w:rsidRDefault="004B1860" w:rsidP="004B1860">
      <w:pPr>
        <w:ind w:right="660"/>
        <w:jc w:val="center"/>
        <w:rPr>
          <w:rFonts w:ascii="Calibri Light" w:hAnsi="Calibri Light" w:cs="Calibri Light"/>
          <w:b/>
          <w:color w:val="0000FF"/>
          <w:sz w:val="22"/>
        </w:rPr>
      </w:pPr>
    </w:p>
    <w:p w14:paraId="4C506666" w14:textId="4DA63262" w:rsidR="004B1860" w:rsidRPr="006219B3" w:rsidRDefault="004B1860" w:rsidP="004B1860">
      <w:pPr>
        <w:ind w:right="660"/>
        <w:jc w:val="center"/>
        <w:rPr>
          <w:rFonts w:ascii="Calibri Light" w:hAnsi="Calibri Light" w:cs="Calibri Light"/>
          <w:b/>
          <w:color w:val="0000FF"/>
          <w:sz w:val="22"/>
        </w:rPr>
      </w:pPr>
      <w:r w:rsidRPr="006219B3">
        <w:rPr>
          <w:rFonts w:ascii="Calibri Light" w:hAnsi="Calibri Light" w:cs="Calibri Light"/>
          <w:b/>
          <w:color w:val="0000FF"/>
          <w:sz w:val="22"/>
        </w:rPr>
        <w:t>Scrutin des 1</w:t>
      </w:r>
      <w:r>
        <w:rPr>
          <w:rFonts w:ascii="Calibri Light" w:hAnsi="Calibri Light" w:cs="Calibri Light"/>
          <w:b/>
          <w:color w:val="0000FF"/>
          <w:sz w:val="22"/>
        </w:rPr>
        <w:t>9 et 20</w:t>
      </w:r>
      <w:r w:rsidRPr="006219B3">
        <w:rPr>
          <w:rFonts w:ascii="Calibri Light" w:hAnsi="Calibri Light" w:cs="Calibri Light"/>
          <w:b/>
          <w:color w:val="0000FF"/>
          <w:sz w:val="22"/>
        </w:rPr>
        <w:t xml:space="preserve"> novembre 2024</w:t>
      </w:r>
    </w:p>
    <w:p w14:paraId="284BBBDD" w14:textId="77777777" w:rsidR="004B1860" w:rsidRPr="006219B3" w:rsidRDefault="004B1860" w:rsidP="004B1860">
      <w:pPr>
        <w:pStyle w:val="Corpsdetexte3"/>
        <w:ind w:right="-648"/>
        <w:rPr>
          <w:rFonts w:asciiTheme="majorHAnsi" w:hAnsiTheme="majorHAnsi" w:cstheme="majorHAnsi"/>
        </w:rPr>
      </w:pPr>
      <w:r w:rsidRPr="006219B3">
        <w:rPr>
          <w:rFonts w:asciiTheme="majorHAnsi" w:hAnsiTheme="majorHAnsi" w:cstheme="majorHAnsi"/>
        </w:rPr>
        <w:tab/>
      </w:r>
    </w:p>
    <w:p w14:paraId="77892203" w14:textId="77777777" w:rsidR="004B1860" w:rsidRPr="006219B3" w:rsidRDefault="004B1860" w:rsidP="004B1860">
      <w:pPr>
        <w:ind w:right="660"/>
        <w:jc w:val="both"/>
        <w:rPr>
          <w:rFonts w:asciiTheme="majorHAnsi" w:hAnsiTheme="majorHAnsi" w:cstheme="majorHAnsi"/>
          <w:sz w:val="22"/>
        </w:rPr>
      </w:pPr>
      <w:r w:rsidRPr="007F43BA">
        <w:rPr>
          <w:rFonts w:asciiTheme="majorHAnsi" w:hAnsiTheme="majorHAnsi" w:cstheme="majorHAnsi"/>
          <w:b/>
          <w:bCs/>
          <w:sz w:val="22"/>
        </w:rPr>
        <w:t xml:space="preserve">Collège :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7C72D404" w14:textId="62EAC86C" w:rsidR="004B1860" w:rsidRPr="007F43BA" w:rsidRDefault="004B1860" w:rsidP="004B1860">
      <w:pPr>
        <w:ind w:right="660"/>
        <w:rPr>
          <w:rFonts w:asciiTheme="majorHAnsi" w:hAnsiTheme="majorHAnsi" w:cstheme="majorHAnsi"/>
          <w:b/>
          <w:bCs/>
          <w:i/>
          <w:sz w:val="20"/>
          <w:szCs w:val="20"/>
        </w:rPr>
      </w:pPr>
    </w:p>
    <w:p w14:paraId="1B246725" w14:textId="6F056C99" w:rsidR="004B1860" w:rsidRPr="006219B3" w:rsidRDefault="004B1860" w:rsidP="004B1860">
      <w:pPr>
        <w:ind w:right="660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>Nombre de sièges à pourvoir</w:t>
      </w:r>
      <w:r>
        <w:rPr>
          <w:rStyle w:val="Appelnotedebasdep"/>
          <w:rFonts w:asciiTheme="majorHAnsi" w:hAnsiTheme="majorHAnsi" w:cstheme="majorHAnsi"/>
          <w:sz w:val="22"/>
        </w:rPr>
        <w:footnoteReference w:id="1"/>
      </w:r>
      <w:r w:rsidRPr="006219B3">
        <w:rPr>
          <w:rFonts w:asciiTheme="majorHAnsi" w:hAnsiTheme="majorHAnsi" w:cstheme="majorHAnsi"/>
          <w:sz w:val="22"/>
        </w:rPr>
        <w:t> :</w:t>
      </w:r>
    </w:p>
    <w:p w14:paraId="5E95A98A" w14:textId="77777777" w:rsidR="004B1860" w:rsidRPr="006219B3" w:rsidRDefault="004B1860" w:rsidP="004B1860">
      <w:pPr>
        <w:ind w:right="660"/>
        <w:rPr>
          <w:rFonts w:asciiTheme="majorHAnsi" w:hAnsiTheme="majorHAnsi" w:cstheme="majorHAnsi"/>
          <w:sz w:val="22"/>
        </w:rPr>
      </w:pPr>
    </w:p>
    <w:p w14:paraId="1C0C942E" w14:textId="77777777" w:rsidR="004B1860" w:rsidRPr="006219B3" w:rsidRDefault="004B1860" w:rsidP="004B1860">
      <w:pPr>
        <w:ind w:right="660"/>
        <w:jc w:val="center"/>
        <w:rPr>
          <w:rFonts w:asciiTheme="majorHAnsi" w:hAnsiTheme="majorHAnsi" w:cstheme="majorHAnsi"/>
          <w:b/>
          <w:sz w:val="22"/>
        </w:rPr>
      </w:pPr>
      <w:r w:rsidRPr="006219B3">
        <w:rPr>
          <w:rFonts w:asciiTheme="majorHAnsi" w:hAnsiTheme="majorHAnsi" w:cstheme="majorHAnsi"/>
          <w:b/>
          <w:sz w:val="22"/>
        </w:rPr>
        <w:t xml:space="preserve">LISTE DES </w:t>
      </w:r>
      <w:proofErr w:type="gramStart"/>
      <w:r w:rsidRPr="006219B3">
        <w:rPr>
          <w:rFonts w:asciiTheme="majorHAnsi" w:hAnsiTheme="majorHAnsi" w:cstheme="majorHAnsi"/>
          <w:b/>
          <w:sz w:val="22"/>
        </w:rPr>
        <w:t>CANDIDAT.E.S</w:t>
      </w:r>
      <w:proofErr w:type="gramEnd"/>
    </w:p>
    <w:p w14:paraId="299D5FB6" w14:textId="77777777" w:rsidR="004B1860" w:rsidRPr="006219B3" w:rsidRDefault="004B1860" w:rsidP="004B1860">
      <w:pPr>
        <w:ind w:right="660"/>
        <w:jc w:val="both"/>
        <w:rPr>
          <w:rFonts w:asciiTheme="majorHAnsi" w:hAnsiTheme="majorHAnsi" w:cstheme="majorHAnsi"/>
          <w:b/>
          <w:sz w:val="22"/>
        </w:rPr>
      </w:pPr>
    </w:p>
    <w:p w14:paraId="156D8909" w14:textId="77777777" w:rsidR="004B1860" w:rsidRPr="006219B3" w:rsidRDefault="004B1860" w:rsidP="004B1860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1B20B5CA" w14:textId="573DDF63" w:rsidR="000C15C1" w:rsidRDefault="004B1860" w:rsidP="004B1860">
      <w:pPr>
        <w:ind w:right="660"/>
        <w:jc w:val="both"/>
        <w:rPr>
          <w:rFonts w:asciiTheme="majorHAnsi" w:hAnsiTheme="majorHAnsi" w:cstheme="majorHAnsi"/>
          <w:sz w:val="20"/>
          <w:szCs w:val="20"/>
        </w:rPr>
      </w:pPr>
      <w:r w:rsidRPr="006219B3">
        <w:rPr>
          <w:rFonts w:asciiTheme="majorHAnsi" w:hAnsiTheme="majorHAnsi" w:cstheme="majorHAnsi"/>
          <w:sz w:val="22"/>
          <w:szCs w:val="22"/>
        </w:rPr>
        <w:t>NOM DE LA LISTE</w:t>
      </w:r>
      <w:r w:rsidRPr="006219B3">
        <w:rPr>
          <w:rStyle w:val="Appelnotedebasdep"/>
          <w:rFonts w:asciiTheme="majorHAnsi" w:hAnsiTheme="majorHAnsi" w:cstheme="majorHAnsi"/>
          <w:sz w:val="22"/>
        </w:rPr>
        <w:footnoteReference w:id="2"/>
      </w:r>
      <w:r w:rsidRPr="006219B3">
        <w:rPr>
          <w:rFonts w:asciiTheme="majorHAnsi" w:hAnsiTheme="majorHAnsi" w:cstheme="majorHAnsi"/>
          <w:sz w:val="22"/>
        </w:rPr>
        <w:t> </w:t>
      </w:r>
      <w:r w:rsidR="00AE03C6">
        <w:rPr>
          <w:rFonts w:asciiTheme="majorHAnsi" w:hAnsiTheme="majorHAnsi" w:cstheme="majorHAnsi"/>
          <w:sz w:val="20"/>
          <w:szCs w:val="20"/>
        </w:rPr>
        <w:t>ou Appartenance ou soutien dont la liste bénéficie* (cette mention n’est pas obligatoire artD719-23 du code de l’éducation). Elle est portée sous la responsabilité du responsable de la liste :</w:t>
      </w:r>
      <w:r w:rsidR="000C15C1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</w:t>
      </w:r>
    </w:p>
    <w:p w14:paraId="6CD84211" w14:textId="77777777" w:rsidR="004B1860" w:rsidRPr="006219B3" w:rsidRDefault="004B1860" w:rsidP="004B1860">
      <w:pPr>
        <w:ind w:right="660"/>
        <w:jc w:val="both"/>
        <w:rPr>
          <w:rFonts w:asciiTheme="majorHAnsi" w:hAnsiTheme="majorHAnsi" w:cstheme="majorHAnsi"/>
          <w:sz w:val="18"/>
          <w:szCs w:val="18"/>
        </w:rPr>
      </w:pPr>
    </w:p>
    <w:p w14:paraId="3F6B6C3A" w14:textId="77777777" w:rsidR="004B1860" w:rsidRPr="006219B3" w:rsidRDefault="004B1860" w:rsidP="004B1860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bookmarkEnd w:id="1"/>
    </w:p>
    <w:p w14:paraId="1723D633" w14:textId="77777777" w:rsidR="004B1860" w:rsidRPr="006219B3" w:rsidRDefault="004B1860" w:rsidP="004B1860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452FD087" w14:textId="482B7C03" w:rsidR="00AA15E7" w:rsidRDefault="004B1860" w:rsidP="004B1860">
      <w:pPr>
        <w:spacing w:line="360" w:lineRule="auto"/>
        <w:ind w:right="660"/>
        <w:rPr>
          <w:sz w:val="22"/>
        </w:rPr>
      </w:pPr>
      <w:r w:rsidRPr="006219B3">
        <w:rPr>
          <w:rFonts w:asciiTheme="majorHAnsi" w:hAnsiTheme="majorHAnsi" w:cstheme="majorHAnsi"/>
        </w:rPr>
        <w:t>Nom et prénom des candidats</w:t>
      </w:r>
      <w:r w:rsidRPr="006219B3">
        <w:rPr>
          <w:rFonts w:asciiTheme="majorHAnsi" w:hAnsiTheme="majorHAnsi" w:cstheme="majorHAnsi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>Bibliothèque</w:t>
      </w:r>
      <w:r w:rsidR="00AA15E7">
        <w:rPr>
          <w:rFonts w:asciiTheme="majorHAnsi" w:hAnsiTheme="majorHAnsi" w:cstheme="majorHAnsi"/>
          <w:sz w:val="22"/>
        </w:rPr>
        <w:t>/</w:t>
      </w:r>
      <w:r w:rsidR="00AA15E7" w:rsidRPr="00AA15E7">
        <w:rPr>
          <w:sz w:val="22"/>
        </w:rPr>
        <w:t xml:space="preserve"> </w:t>
      </w:r>
      <w:r w:rsidR="00AA15E7" w:rsidRPr="00FD346A">
        <w:rPr>
          <w:rFonts w:asciiTheme="majorHAnsi" w:hAnsiTheme="majorHAnsi" w:cstheme="majorHAnsi"/>
        </w:rPr>
        <w:t>Mission/Dpt de</w:t>
      </w:r>
      <w:r w:rsidR="000C15C1" w:rsidRPr="00FD346A">
        <w:rPr>
          <w:rFonts w:asciiTheme="majorHAnsi" w:hAnsiTheme="majorHAnsi" w:cstheme="majorHAnsi"/>
        </w:rPr>
        <w:t xml:space="preserve"> rattachement :</w:t>
      </w:r>
    </w:p>
    <w:p w14:paraId="2EB27EDC" w14:textId="16D6B57A" w:rsidR="00AA15E7" w:rsidRDefault="004B1860" w:rsidP="004B1860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1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="00AA15E7">
        <w:rPr>
          <w:rFonts w:asciiTheme="majorHAnsi" w:hAnsiTheme="majorHAnsi" w:cstheme="majorHAnsi"/>
          <w:sz w:val="22"/>
        </w:rPr>
        <w:t xml:space="preserve">                                                                                                             </w:t>
      </w:r>
      <w:r w:rsidR="00AA15E7"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A15E7"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="00AA15E7" w:rsidRPr="006219B3">
        <w:rPr>
          <w:rFonts w:asciiTheme="majorHAnsi" w:hAnsiTheme="majorHAnsi" w:cstheme="majorHAnsi"/>
          <w:sz w:val="22"/>
        </w:rPr>
      </w:r>
      <w:r w:rsidR="00AA15E7" w:rsidRPr="006219B3">
        <w:rPr>
          <w:rFonts w:asciiTheme="majorHAnsi" w:hAnsiTheme="majorHAnsi" w:cstheme="majorHAnsi"/>
          <w:sz w:val="22"/>
        </w:rPr>
        <w:fldChar w:fldCharType="separate"/>
      </w:r>
      <w:r w:rsidR="00AA15E7" w:rsidRPr="006219B3">
        <w:rPr>
          <w:rFonts w:asciiTheme="majorHAnsi" w:hAnsiTheme="majorHAnsi" w:cstheme="majorHAnsi"/>
          <w:noProof/>
          <w:sz w:val="22"/>
        </w:rPr>
        <w:t> </w:t>
      </w:r>
      <w:r w:rsidR="00AA15E7" w:rsidRPr="006219B3">
        <w:rPr>
          <w:rFonts w:asciiTheme="majorHAnsi" w:hAnsiTheme="majorHAnsi" w:cstheme="majorHAnsi"/>
          <w:noProof/>
          <w:sz w:val="22"/>
        </w:rPr>
        <w:t> </w:t>
      </w:r>
      <w:r w:rsidR="00AA15E7" w:rsidRPr="006219B3">
        <w:rPr>
          <w:rFonts w:asciiTheme="majorHAnsi" w:hAnsiTheme="majorHAnsi" w:cstheme="majorHAnsi"/>
          <w:noProof/>
          <w:sz w:val="22"/>
        </w:rPr>
        <w:t> </w:t>
      </w:r>
      <w:r w:rsidR="00AA15E7" w:rsidRPr="006219B3">
        <w:rPr>
          <w:rFonts w:asciiTheme="majorHAnsi" w:hAnsiTheme="majorHAnsi" w:cstheme="majorHAnsi"/>
          <w:noProof/>
          <w:sz w:val="22"/>
        </w:rPr>
        <w:t> </w:t>
      </w:r>
      <w:r w:rsidR="00AA15E7" w:rsidRPr="006219B3">
        <w:rPr>
          <w:rFonts w:asciiTheme="majorHAnsi" w:hAnsiTheme="majorHAnsi" w:cstheme="majorHAnsi"/>
          <w:noProof/>
          <w:sz w:val="22"/>
        </w:rPr>
        <w:t> </w:t>
      </w:r>
      <w:r w:rsidR="00AA15E7" w:rsidRPr="006219B3">
        <w:rPr>
          <w:rFonts w:asciiTheme="majorHAnsi" w:hAnsiTheme="majorHAnsi" w:cstheme="majorHAnsi"/>
          <w:sz w:val="22"/>
        </w:rPr>
        <w:fldChar w:fldCharType="end"/>
      </w:r>
    </w:p>
    <w:p w14:paraId="3C210F84" w14:textId="3DE2E0DA" w:rsidR="004B1860" w:rsidRPr="006219B3" w:rsidRDefault="00AA15E7" w:rsidP="004B1860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Suppléant 1</w:t>
      </w:r>
      <w:r w:rsidR="004B1860" w:rsidRPr="006219B3">
        <w:rPr>
          <w:rFonts w:asciiTheme="majorHAnsi" w:hAnsiTheme="majorHAnsi" w:cstheme="majorHAnsi"/>
          <w:sz w:val="22"/>
        </w:rPr>
        <w:tab/>
      </w:r>
      <w:r w:rsidR="004B1860" w:rsidRPr="006219B3">
        <w:rPr>
          <w:rFonts w:asciiTheme="majorHAnsi" w:hAnsiTheme="majorHAnsi" w:cstheme="majorHAnsi"/>
          <w:sz w:val="22"/>
        </w:rPr>
        <w:tab/>
      </w:r>
      <w:r w:rsidR="004B1860" w:rsidRPr="006219B3">
        <w:rPr>
          <w:rFonts w:asciiTheme="majorHAnsi" w:hAnsiTheme="majorHAnsi" w:cstheme="majorHAnsi"/>
          <w:sz w:val="22"/>
        </w:rPr>
        <w:tab/>
      </w:r>
      <w:r w:rsidR="004B1860" w:rsidRPr="006219B3">
        <w:rPr>
          <w:rFonts w:asciiTheme="majorHAnsi" w:hAnsiTheme="majorHAnsi" w:cstheme="majorHAnsi"/>
          <w:sz w:val="22"/>
        </w:rPr>
        <w:tab/>
      </w:r>
      <w:r w:rsidR="004B1860" w:rsidRPr="006219B3">
        <w:rPr>
          <w:rFonts w:asciiTheme="majorHAnsi" w:hAnsiTheme="majorHAnsi" w:cstheme="majorHAnsi"/>
          <w:sz w:val="22"/>
        </w:rPr>
        <w:tab/>
      </w:r>
      <w:r w:rsidR="004B1860" w:rsidRPr="006219B3">
        <w:rPr>
          <w:rFonts w:asciiTheme="majorHAnsi" w:hAnsiTheme="majorHAnsi" w:cstheme="majorHAnsi"/>
          <w:sz w:val="22"/>
        </w:rPr>
        <w:tab/>
      </w:r>
      <w:r w:rsidR="004B1860" w:rsidRPr="006219B3">
        <w:rPr>
          <w:rFonts w:asciiTheme="majorHAnsi" w:hAnsiTheme="majorHAnsi" w:cstheme="majorHAnsi"/>
          <w:sz w:val="22"/>
        </w:rPr>
        <w:tab/>
      </w:r>
      <w:r w:rsidR="004B1860" w:rsidRPr="006219B3">
        <w:rPr>
          <w:rFonts w:asciiTheme="majorHAnsi" w:hAnsiTheme="majorHAnsi" w:cstheme="majorHAnsi"/>
          <w:sz w:val="22"/>
        </w:rPr>
        <w:tab/>
      </w:r>
      <w:r w:rsidR="004B1860"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B1860"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="004B1860" w:rsidRPr="006219B3">
        <w:rPr>
          <w:rFonts w:asciiTheme="majorHAnsi" w:hAnsiTheme="majorHAnsi" w:cstheme="majorHAnsi"/>
          <w:sz w:val="22"/>
        </w:rPr>
      </w:r>
      <w:r w:rsidR="004B1860" w:rsidRPr="006219B3">
        <w:rPr>
          <w:rFonts w:asciiTheme="majorHAnsi" w:hAnsiTheme="majorHAnsi" w:cstheme="majorHAnsi"/>
          <w:sz w:val="22"/>
        </w:rPr>
        <w:fldChar w:fldCharType="separate"/>
      </w:r>
      <w:r w:rsidR="004B1860" w:rsidRPr="006219B3">
        <w:rPr>
          <w:rFonts w:asciiTheme="majorHAnsi" w:hAnsiTheme="majorHAnsi" w:cstheme="majorHAnsi"/>
          <w:noProof/>
          <w:sz w:val="22"/>
        </w:rPr>
        <w:t> </w:t>
      </w:r>
      <w:r w:rsidR="004B1860" w:rsidRPr="006219B3">
        <w:rPr>
          <w:rFonts w:asciiTheme="majorHAnsi" w:hAnsiTheme="majorHAnsi" w:cstheme="majorHAnsi"/>
          <w:noProof/>
          <w:sz w:val="22"/>
        </w:rPr>
        <w:t> </w:t>
      </w:r>
      <w:r w:rsidR="004B1860" w:rsidRPr="006219B3">
        <w:rPr>
          <w:rFonts w:asciiTheme="majorHAnsi" w:hAnsiTheme="majorHAnsi" w:cstheme="majorHAnsi"/>
          <w:noProof/>
          <w:sz w:val="22"/>
        </w:rPr>
        <w:t> </w:t>
      </w:r>
      <w:r w:rsidR="004B1860" w:rsidRPr="006219B3">
        <w:rPr>
          <w:rFonts w:asciiTheme="majorHAnsi" w:hAnsiTheme="majorHAnsi" w:cstheme="majorHAnsi"/>
          <w:noProof/>
          <w:sz w:val="22"/>
        </w:rPr>
        <w:t> </w:t>
      </w:r>
      <w:r w:rsidR="004B1860" w:rsidRPr="006219B3">
        <w:rPr>
          <w:rFonts w:asciiTheme="majorHAnsi" w:hAnsiTheme="majorHAnsi" w:cstheme="majorHAnsi"/>
          <w:noProof/>
          <w:sz w:val="22"/>
        </w:rPr>
        <w:t> </w:t>
      </w:r>
      <w:r w:rsidR="004B1860" w:rsidRPr="006219B3">
        <w:rPr>
          <w:rFonts w:asciiTheme="majorHAnsi" w:hAnsiTheme="majorHAnsi" w:cstheme="majorHAnsi"/>
          <w:sz w:val="22"/>
        </w:rPr>
        <w:fldChar w:fldCharType="end"/>
      </w:r>
    </w:p>
    <w:p w14:paraId="5B5D1132" w14:textId="7933458A" w:rsidR="004B1860" w:rsidRDefault="004B1860" w:rsidP="004B1860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2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3EFFC122" w14:textId="3D415EB6" w:rsidR="00AA15E7" w:rsidRPr="006219B3" w:rsidRDefault="00AA15E7" w:rsidP="004B1860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Suppléant 2</w:t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4F8C0B79" w14:textId="14ED6356" w:rsidR="004B1860" w:rsidRDefault="00BC77C9" w:rsidP="004B1860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3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>
        <w:rPr>
          <w:rFonts w:asciiTheme="majorHAnsi" w:hAnsiTheme="majorHAnsi" w:cstheme="majorHAnsi"/>
          <w:sz w:val="22"/>
        </w:rPr>
        <w:t xml:space="preserve">                                                                                                            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7208A551" w14:textId="77777777" w:rsidR="00AA15E7" w:rsidRDefault="00AA15E7" w:rsidP="004B1860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42767E0A" w14:textId="5625C38F" w:rsidR="00AA15E7" w:rsidRPr="006219B3" w:rsidRDefault="00AA15E7" w:rsidP="00AA15E7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Suppléant 3</w:t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08B298B2" w14:textId="56CE125C" w:rsidR="00BC77C9" w:rsidRDefault="00BC77C9" w:rsidP="004B1860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4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>
        <w:rPr>
          <w:rFonts w:asciiTheme="majorHAnsi" w:hAnsiTheme="majorHAnsi" w:cstheme="majorHAnsi"/>
          <w:sz w:val="22"/>
        </w:rPr>
        <w:t xml:space="preserve">                                                                                                            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3AA32D43" w14:textId="210C3504" w:rsidR="00AA15E7" w:rsidRDefault="00AA15E7" w:rsidP="004B1860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68F275E8" w14:textId="6257E3C9" w:rsidR="00AA15E7" w:rsidRPr="006219B3" w:rsidRDefault="00AA15E7" w:rsidP="00AA15E7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Suppléant 4</w:t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6C5A8D7A" w14:textId="77777777" w:rsidR="00AA15E7" w:rsidRDefault="00AA15E7" w:rsidP="004B1860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1EDBBD9A" w14:textId="77777777" w:rsidR="004B1860" w:rsidRDefault="004B1860" w:rsidP="004B1860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3661F8CE" w14:textId="4AA108CF" w:rsidR="004B1860" w:rsidRPr="006219B3" w:rsidRDefault="004B1860" w:rsidP="004B1860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  <w:t xml:space="preserve">Fait à                           </w:t>
      </w:r>
      <w:proofErr w:type="gramStart"/>
      <w:r w:rsidRPr="006219B3">
        <w:rPr>
          <w:rFonts w:asciiTheme="majorHAnsi" w:hAnsiTheme="majorHAnsi" w:cstheme="majorHAnsi"/>
          <w:sz w:val="22"/>
        </w:rPr>
        <w:t xml:space="preserve">  ,</w:t>
      </w:r>
      <w:proofErr w:type="gramEnd"/>
      <w:r w:rsidRPr="006219B3">
        <w:rPr>
          <w:rFonts w:asciiTheme="majorHAnsi" w:hAnsiTheme="majorHAnsi" w:cstheme="majorHAnsi"/>
          <w:sz w:val="22"/>
        </w:rPr>
        <w:t xml:space="preserve"> le</w:t>
      </w:r>
    </w:p>
    <w:p w14:paraId="6792DA7D" w14:textId="77777777" w:rsidR="004B1860" w:rsidRPr="006219B3" w:rsidRDefault="004B1860" w:rsidP="004B1860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07D4DD95" w14:textId="77777777" w:rsidR="004B1860" w:rsidRPr="006219B3" w:rsidRDefault="004B1860" w:rsidP="004B1860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                      </w:t>
      </w:r>
      <w:r w:rsidRPr="006219B3">
        <w:rPr>
          <w:rFonts w:asciiTheme="majorHAnsi" w:hAnsiTheme="majorHAnsi" w:cstheme="majorHAnsi"/>
          <w:sz w:val="22"/>
        </w:rPr>
        <w:tab/>
        <w:t>Nom et Signature de la personne qui dépose la liste :</w:t>
      </w:r>
    </w:p>
    <w:p w14:paraId="0C454D63" w14:textId="77777777" w:rsidR="004B1860" w:rsidRPr="006219B3" w:rsidRDefault="004B1860" w:rsidP="004B1860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59B6818A" w14:textId="77777777" w:rsidR="004B1860" w:rsidRPr="006219B3" w:rsidRDefault="004B1860" w:rsidP="004B1860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60706DE8" w14:textId="1C576C24" w:rsidR="004B1860" w:rsidRDefault="004B1860" w:rsidP="004B1860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Nom et coordonnées du/de la </w:t>
      </w:r>
      <w:proofErr w:type="spellStart"/>
      <w:proofErr w:type="gramStart"/>
      <w:r w:rsidRPr="006219B3">
        <w:rPr>
          <w:rFonts w:asciiTheme="majorHAnsi" w:hAnsiTheme="majorHAnsi" w:cstheme="majorHAnsi"/>
          <w:b/>
          <w:bCs/>
          <w:sz w:val="22"/>
        </w:rPr>
        <w:t>délégué.e</w:t>
      </w:r>
      <w:proofErr w:type="spellEnd"/>
      <w:proofErr w:type="gramEnd"/>
      <w:r w:rsidRPr="006219B3">
        <w:rPr>
          <w:rFonts w:asciiTheme="majorHAnsi" w:hAnsiTheme="majorHAnsi" w:cstheme="majorHAnsi"/>
          <w:b/>
          <w:bCs/>
          <w:sz w:val="22"/>
        </w:rPr>
        <w:t xml:space="preserve"> de liste</w:t>
      </w:r>
      <w:r w:rsidRPr="006219B3">
        <w:rPr>
          <w:rFonts w:asciiTheme="majorHAnsi" w:hAnsiTheme="majorHAnsi" w:cstheme="majorHAnsi"/>
          <w:sz w:val="22"/>
        </w:rPr>
        <w:t xml:space="preserve">, obligatoirement </w:t>
      </w:r>
      <w:proofErr w:type="spellStart"/>
      <w:r w:rsidRPr="006219B3">
        <w:rPr>
          <w:rFonts w:asciiTheme="majorHAnsi" w:hAnsiTheme="majorHAnsi" w:cstheme="majorHAnsi"/>
          <w:sz w:val="22"/>
        </w:rPr>
        <w:t>candidat.e</w:t>
      </w:r>
      <w:proofErr w:type="spellEnd"/>
      <w:r w:rsidRPr="006219B3">
        <w:rPr>
          <w:rFonts w:asciiTheme="majorHAnsi" w:hAnsiTheme="majorHAnsi" w:cstheme="majorHAnsi"/>
          <w:sz w:val="22"/>
        </w:rPr>
        <w:t xml:space="preserve">, qui représentera la candidature au Comité Electoral Consultatif : </w:t>
      </w:r>
    </w:p>
    <w:p w14:paraId="54354D60" w14:textId="77777777" w:rsidR="004B1860" w:rsidRPr="006219B3" w:rsidRDefault="004B1860" w:rsidP="004B1860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Nom – Prénom :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 xml:space="preserve"> </w:t>
      </w:r>
    </w:p>
    <w:p w14:paraId="1BE62B87" w14:textId="77777777" w:rsidR="004B1860" w:rsidRPr="006219B3" w:rsidRDefault="004B1860" w:rsidP="004B1860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Tél. professionnel :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682090BD" w14:textId="77777777" w:rsidR="004B1860" w:rsidRPr="006219B3" w:rsidRDefault="004B1860" w:rsidP="004B1860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Tél. personnel :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3991AD83" w14:textId="60DC53E1" w:rsidR="00752544" w:rsidRPr="004111D7" w:rsidRDefault="004B1860" w:rsidP="004111D7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Mail :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 xml:space="preserve"> </w:t>
      </w:r>
      <w:bookmarkEnd w:id="0"/>
    </w:p>
    <w:sectPr w:rsidR="00752544" w:rsidRPr="004111D7" w:rsidSect="007C7740">
      <w:headerReference w:type="default" r:id="rId6"/>
      <w:footerReference w:type="default" r:id="rId7"/>
      <w:pgSz w:w="11906" w:h="16838"/>
      <w:pgMar w:top="300" w:right="74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88F4" w14:textId="77777777" w:rsidR="00BF7B58" w:rsidRDefault="00BF7B58" w:rsidP="004B1860">
      <w:r>
        <w:separator/>
      </w:r>
    </w:p>
  </w:endnote>
  <w:endnote w:type="continuationSeparator" w:id="0">
    <w:p w14:paraId="06FA151C" w14:textId="77777777" w:rsidR="00BF7B58" w:rsidRDefault="00BF7B58" w:rsidP="004B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1769616900"/>
      <w:docPartObj>
        <w:docPartGallery w:val="Page Numbers (Top of Page)"/>
        <w:docPartUnique/>
      </w:docPartObj>
    </w:sdtPr>
    <w:sdtEndPr/>
    <w:sdtContent>
      <w:p w14:paraId="6ED58F6B" w14:textId="77777777" w:rsidR="007F43BA" w:rsidRPr="007F43BA" w:rsidRDefault="004111D7">
        <w:pPr>
          <w:pStyle w:val="Pieddepage"/>
          <w:jc w:val="right"/>
          <w:rPr>
            <w:rFonts w:asciiTheme="majorHAnsi" w:hAnsiTheme="majorHAnsi" w:cstheme="majorHAnsi"/>
          </w:rPr>
        </w:pPr>
        <w:r w:rsidRPr="007F43BA">
          <w:rPr>
            <w:rFonts w:asciiTheme="majorHAnsi" w:hAnsiTheme="majorHAnsi" w:cstheme="majorHAnsi"/>
          </w:rPr>
          <w:t xml:space="preserve">Page </w:t>
        </w:r>
        <w:r w:rsidRPr="007F43BA">
          <w:rPr>
            <w:rFonts w:asciiTheme="majorHAnsi" w:hAnsiTheme="majorHAnsi" w:cstheme="majorHAnsi"/>
            <w:b/>
            <w:bCs/>
          </w:rPr>
          <w:fldChar w:fldCharType="begin"/>
        </w:r>
        <w:r w:rsidRPr="007F43BA">
          <w:rPr>
            <w:rFonts w:asciiTheme="majorHAnsi" w:hAnsiTheme="majorHAnsi" w:cstheme="majorHAnsi"/>
            <w:b/>
            <w:bCs/>
          </w:rPr>
          <w:instrText>PAGE</w:instrText>
        </w:r>
        <w:r w:rsidRPr="007F43BA">
          <w:rPr>
            <w:rFonts w:asciiTheme="majorHAnsi" w:hAnsiTheme="majorHAnsi" w:cstheme="majorHAnsi"/>
            <w:b/>
            <w:bCs/>
          </w:rPr>
          <w:fldChar w:fldCharType="separate"/>
        </w:r>
        <w:r w:rsidRPr="007F43BA">
          <w:rPr>
            <w:rFonts w:asciiTheme="majorHAnsi" w:hAnsiTheme="majorHAnsi" w:cstheme="majorHAnsi"/>
            <w:b/>
            <w:bCs/>
          </w:rPr>
          <w:t>2</w:t>
        </w:r>
        <w:r w:rsidRPr="007F43BA">
          <w:rPr>
            <w:rFonts w:asciiTheme="majorHAnsi" w:hAnsiTheme="majorHAnsi" w:cstheme="majorHAnsi"/>
            <w:b/>
            <w:bCs/>
          </w:rPr>
          <w:fldChar w:fldCharType="end"/>
        </w:r>
        <w:r w:rsidRPr="007F43BA">
          <w:rPr>
            <w:rFonts w:asciiTheme="majorHAnsi" w:hAnsiTheme="majorHAnsi" w:cstheme="majorHAnsi"/>
          </w:rPr>
          <w:t xml:space="preserve"> sur </w:t>
        </w:r>
        <w:r w:rsidRPr="007F43BA">
          <w:rPr>
            <w:rFonts w:asciiTheme="majorHAnsi" w:hAnsiTheme="majorHAnsi" w:cstheme="majorHAnsi"/>
            <w:b/>
            <w:bCs/>
          </w:rPr>
          <w:fldChar w:fldCharType="begin"/>
        </w:r>
        <w:r w:rsidRPr="007F43BA">
          <w:rPr>
            <w:rFonts w:asciiTheme="majorHAnsi" w:hAnsiTheme="majorHAnsi" w:cstheme="majorHAnsi"/>
            <w:b/>
            <w:bCs/>
          </w:rPr>
          <w:instrText>NUMPAGES</w:instrText>
        </w:r>
        <w:r w:rsidRPr="007F43BA">
          <w:rPr>
            <w:rFonts w:asciiTheme="majorHAnsi" w:hAnsiTheme="majorHAnsi" w:cstheme="majorHAnsi"/>
            <w:b/>
            <w:bCs/>
          </w:rPr>
          <w:fldChar w:fldCharType="separate"/>
        </w:r>
        <w:r w:rsidRPr="007F43BA">
          <w:rPr>
            <w:rFonts w:asciiTheme="majorHAnsi" w:hAnsiTheme="majorHAnsi" w:cstheme="majorHAnsi"/>
            <w:b/>
            <w:bCs/>
          </w:rPr>
          <w:t>2</w:t>
        </w:r>
        <w:r w:rsidRPr="007F43BA">
          <w:rPr>
            <w:rFonts w:asciiTheme="majorHAnsi" w:hAnsiTheme="majorHAnsi" w:cstheme="majorHAnsi"/>
            <w:b/>
            <w:bCs/>
          </w:rPr>
          <w:fldChar w:fldCharType="end"/>
        </w:r>
      </w:p>
    </w:sdtContent>
  </w:sdt>
  <w:p w14:paraId="11EBDC4F" w14:textId="77777777" w:rsidR="006219B3" w:rsidRDefault="00FD34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90B2" w14:textId="77777777" w:rsidR="00BF7B58" w:rsidRDefault="00BF7B58" w:rsidP="004B1860">
      <w:r>
        <w:separator/>
      </w:r>
    </w:p>
  </w:footnote>
  <w:footnote w:type="continuationSeparator" w:id="0">
    <w:p w14:paraId="31ABD716" w14:textId="77777777" w:rsidR="00BF7B58" w:rsidRDefault="00BF7B58" w:rsidP="004B1860">
      <w:r>
        <w:continuationSeparator/>
      </w:r>
    </w:p>
  </w:footnote>
  <w:footnote w:id="1">
    <w:p w14:paraId="2E1B99E6" w14:textId="77777777" w:rsidR="004B1860" w:rsidRPr="004111D7" w:rsidRDefault="004B1860" w:rsidP="004111D7">
      <w:pPr>
        <w:pStyle w:val="Notedebasdepage"/>
        <w:jc w:val="both"/>
        <w:rPr>
          <w:rFonts w:asciiTheme="majorHAnsi" w:hAnsiTheme="majorHAnsi" w:cstheme="majorHAnsi"/>
          <w:i/>
          <w:iCs/>
        </w:rPr>
      </w:pPr>
      <w:r>
        <w:rPr>
          <w:rStyle w:val="Appelnotedebasdep"/>
        </w:rPr>
        <w:footnoteRef/>
      </w:r>
      <w:r>
        <w:t xml:space="preserve"> </w:t>
      </w:r>
      <w:r w:rsidRPr="004111D7">
        <w:rPr>
          <w:rFonts w:asciiTheme="majorHAnsi" w:hAnsiTheme="majorHAnsi" w:cstheme="majorHAnsi"/>
          <w:i/>
          <w:iCs/>
        </w:rPr>
        <w:t>Pour chaque représentant ou représentante titulaire, un suppléant ou une suppléante est élue dans les mêmes conditions que le titulaire.</w:t>
      </w:r>
    </w:p>
    <w:p w14:paraId="73EBE498" w14:textId="77777777" w:rsidR="004B1860" w:rsidRPr="004111D7" w:rsidRDefault="004B1860" w:rsidP="004111D7">
      <w:pPr>
        <w:pStyle w:val="Notedebasdepage"/>
        <w:jc w:val="both"/>
        <w:rPr>
          <w:rFonts w:asciiTheme="majorHAnsi" w:hAnsiTheme="majorHAnsi" w:cstheme="majorHAnsi"/>
          <w:i/>
          <w:iCs/>
        </w:rPr>
      </w:pPr>
      <w:r w:rsidRPr="004111D7">
        <w:rPr>
          <w:rFonts w:asciiTheme="majorHAnsi" w:hAnsiTheme="majorHAnsi" w:cstheme="majorHAnsi"/>
          <w:b/>
          <w:bCs/>
          <w:i/>
          <w:iCs/>
        </w:rPr>
        <w:t>Lorsqu’un seul siège</w:t>
      </w:r>
      <w:r w:rsidRPr="004111D7">
        <w:rPr>
          <w:rFonts w:asciiTheme="majorHAnsi" w:hAnsiTheme="majorHAnsi" w:cstheme="majorHAnsi"/>
          <w:i/>
          <w:iCs/>
        </w:rPr>
        <w:t xml:space="preserve"> </w:t>
      </w:r>
      <w:r w:rsidRPr="004111D7">
        <w:rPr>
          <w:rFonts w:asciiTheme="majorHAnsi" w:hAnsiTheme="majorHAnsi" w:cstheme="majorHAnsi"/>
          <w:b/>
          <w:bCs/>
          <w:i/>
          <w:iCs/>
        </w:rPr>
        <w:t>est à pourvoir</w:t>
      </w:r>
      <w:r w:rsidRPr="004111D7">
        <w:rPr>
          <w:rFonts w:asciiTheme="majorHAnsi" w:hAnsiTheme="majorHAnsi" w:cstheme="majorHAnsi"/>
          <w:i/>
          <w:iCs/>
        </w:rPr>
        <w:t xml:space="preserve"> dans un collège électoral, les listes de candidatures doivent donc comprendre deux noms et respecter l’alternance homme-femme.</w:t>
      </w:r>
    </w:p>
    <w:p w14:paraId="3E241781" w14:textId="3BAD8578" w:rsidR="004B1860" w:rsidRPr="004111D7" w:rsidRDefault="004B1860" w:rsidP="004111D7">
      <w:pPr>
        <w:pStyle w:val="Notedebasdepage"/>
        <w:jc w:val="both"/>
        <w:rPr>
          <w:rFonts w:asciiTheme="majorHAnsi" w:hAnsiTheme="majorHAnsi" w:cstheme="majorHAnsi"/>
          <w:i/>
          <w:iCs/>
        </w:rPr>
      </w:pPr>
      <w:r w:rsidRPr="004111D7">
        <w:rPr>
          <w:rFonts w:asciiTheme="majorHAnsi" w:hAnsiTheme="majorHAnsi" w:cstheme="majorHAnsi"/>
          <w:b/>
          <w:bCs/>
          <w:i/>
          <w:iCs/>
        </w:rPr>
        <w:t>Lorsque deux sièges sont à pourvoir dans un collège électoral</w:t>
      </w:r>
      <w:r w:rsidRPr="004111D7">
        <w:rPr>
          <w:rFonts w:asciiTheme="majorHAnsi" w:hAnsiTheme="majorHAnsi" w:cstheme="majorHAnsi"/>
          <w:i/>
          <w:iCs/>
        </w:rPr>
        <w:t>, l’élection ayant lieu au scrutin de liste à un tour avec représentation proportionnelle au plus fort reste sans panachage, les listes de candidatures doivent comprendre au moins deux noms et respecter l’alternance homme-femme.</w:t>
      </w:r>
    </w:p>
  </w:footnote>
  <w:footnote w:id="2">
    <w:p w14:paraId="0FC4C8E1" w14:textId="50AEA49D" w:rsidR="00AA15E7" w:rsidRDefault="000C15C1" w:rsidP="004111D7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2</w:t>
      </w:r>
      <w:r w:rsidR="00AA15E7">
        <w:rPr>
          <w:rFonts w:asciiTheme="majorHAnsi" w:hAnsiTheme="majorHAnsi" w:cstheme="majorHAnsi"/>
          <w:i/>
          <w:iCs/>
          <w:sz w:val="20"/>
          <w:szCs w:val="20"/>
        </w:rPr>
        <w:t xml:space="preserve"> L’absence de suppléant ne rend pas la liste inéligible à la condition que le responsable de la liste démontre </w:t>
      </w:r>
      <w:proofErr w:type="gramStart"/>
      <w:r w:rsidR="00AA15E7">
        <w:rPr>
          <w:rFonts w:asciiTheme="majorHAnsi" w:hAnsiTheme="majorHAnsi" w:cstheme="majorHAnsi"/>
          <w:i/>
          <w:iCs/>
          <w:sz w:val="20"/>
          <w:szCs w:val="20"/>
        </w:rPr>
        <w:t>qu’</w:t>
      </w:r>
      <w:proofErr w:type="spellStart"/>
      <w:r w:rsidR="00AA15E7">
        <w:rPr>
          <w:rFonts w:asciiTheme="majorHAnsi" w:hAnsiTheme="majorHAnsi" w:cstheme="majorHAnsi"/>
          <w:i/>
          <w:iCs/>
          <w:sz w:val="20"/>
          <w:szCs w:val="20"/>
        </w:rPr>
        <w:t>il.elle</w:t>
      </w:r>
      <w:proofErr w:type="spellEnd"/>
      <w:proofErr w:type="gramEnd"/>
      <w:r w:rsidR="00AA15E7">
        <w:rPr>
          <w:rFonts w:asciiTheme="majorHAnsi" w:hAnsiTheme="majorHAnsi" w:cstheme="majorHAnsi"/>
          <w:i/>
          <w:iCs/>
          <w:sz w:val="20"/>
          <w:szCs w:val="20"/>
        </w:rPr>
        <w:t xml:space="preserve"> a fait tout le nécessaire mais qu’un candidat ne s’est fait connaître</w:t>
      </w:r>
      <w:r w:rsidR="00AE03C6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56EDEE81" w14:textId="718F1C59" w:rsidR="00AE03C6" w:rsidRPr="005E78B0" w:rsidRDefault="00AE03C6" w:rsidP="004111D7">
      <w:pPr>
        <w:jc w:val="both"/>
        <w:rPr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*L’appartenance ou le soutien d’une organisation syndicale n’est pas obligatoire pour se porter candidat.</w:t>
      </w:r>
    </w:p>
    <w:p w14:paraId="1B69E003" w14:textId="77777777" w:rsidR="004B1860" w:rsidRDefault="004B1860" w:rsidP="004B1860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9673" w14:textId="77777777" w:rsidR="003A4051" w:rsidRDefault="004111D7">
    <w:pPr>
      <w:pStyle w:val="En-tte"/>
    </w:pPr>
    <w:r w:rsidRPr="003A4051">
      <w:rPr>
        <w:rFonts w:ascii="Apex New Book" w:hAnsi="Apex New Book"/>
        <w:noProof/>
      </w:rPr>
      <w:drawing>
        <wp:inline distT="0" distB="0" distL="0" distR="0" wp14:anchorId="6DC7FD05" wp14:editId="2C4293E4">
          <wp:extent cx="5935980" cy="579120"/>
          <wp:effectExtent l="0" t="0" r="762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6F9EEE" w14:textId="77777777" w:rsidR="003A4051" w:rsidRDefault="00FD346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60"/>
    <w:rsid w:val="000C15C1"/>
    <w:rsid w:val="004111D7"/>
    <w:rsid w:val="004B1860"/>
    <w:rsid w:val="00752544"/>
    <w:rsid w:val="00AA15E7"/>
    <w:rsid w:val="00AE03C6"/>
    <w:rsid w:val="00BC77C9"/>
    <w:rsid w:val="00BF7B58"/>
    <w:rsid w:val="00F16FDD"/>
    <w:rsid w:val="00FD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30FD"/>
  <w15:chartTrackingRefBased/>
  <w15:docId w15:val="{8A0CF0E1-9E25-4B07-89DB-7FB18642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sid w:val="004B1860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rsid w:val="004B1860"/>
    <w:rPr>
      <w:rFonts w:ascii="Garamond" w:eastAsia="Times New Roman" w:hAnsi="Garamond" w:cs="Times New Roman"/>
      <w:lang w:eastAsia="fr-FR"/>
    </w:rPr>
  </w:style>
  <w:style w:type="character" w:styleId="Marquedecommentaire">
    <w:name w:val="annotation reference"/>
    <w:semiHidden/>
    <w:rsid w:val="004B186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4B186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4B186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4B186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B186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4B1860"/>
    <w:rPr>
      <w:vertAlign w:val="superscript"/>
    </w:rPr>
  </w:style>
  <w:style w:type="paragraph" w:styleId="En-tte">
    <w:name w:val="header"/>
    <w:basedOn w:val="Normal"/>
    <w:link w:val="En-tteCar"/>
    <w:uiPriority w:val="99"/>
    <w:rsid w:val="004B18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18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B18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18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77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77C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Marlene Celie</cp:lastModifiedBy>
  <cp:revision>4</cp:revision>
  <cp:lastPrinted>2024-10-25T07:44:00Z</cp:lastPrinted>
  <dcterms:created xsi:type="dcterms:W3CDTF">2024-10-24T12:49:00Z</dcterms:created>
  <dcterms:modified xsi:type="dcterms:W3CDTF">2024-10-25T07:45:00Z</dcterms:modified>
</cp:coreProperties>
</file>